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CDDC996"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D73115">
        <w:t>6</w:t>
      </w:r>
      <w:r w:rsidRPr="000C108D">
        <w:t xml:space="preserve">.gada </w:t>
      </w:r>
      <w:r w:rsidR="00A143AA">
        <w:t>24</w:t>
      </w:r>
      <w:r w:rsidR="00D73115">
        <w:t>.</w:t>
      </w:r>
      <w:r w:rsidR="00A143AA">
        <w:t>marta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4D9F97C3"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61CD9440" w:rsidR="004E705E" w:rsidRPr="00336529" w:rsidRDefault="0057038D" w:rsidP="00336529">
      <w:pPr>
        <w:autoSpaceDE w:val="0"/>
        <w:autoSpaceDN w:val="0"/>
        <w:adjustRightInd w:val="0"/>
        <w:jc w:val="center"/>
        <w:rPr>
          <w:color w:val="000000"/>
          <w:sz w:val="36"/>
          <w:szCs w:val="36"/>
        </w:rPr>
      </w:pPr>
      <w:r w:rsidRPr="00336529">
        <w:rPr>
          <w:b/>
          <w:sz w:val="36"/>
          <w:szCs w:val="36"/>
        </w:rPr>
        <w:t>„</w:t>
      </w:r>
      <w:r w:rsidR="00336529" w:rsidRPr="00336529">
        <w:rPr>
          <w:b/>
          <w:color w:val="000000"/>
          <w:sz w:val="36"/>
          <w:szCs w:val="36"/>
        </w:rPr>
        <w:t>Verificētu medicīnas un noliktavas svaru iegāde Daugavpils pirmsskolas izglītības iestāžu vajadzībām</w:t>
      </w:r>
      <w:r w:rsidR="00404148" w:rsidRPr="00336529">
        <w:rPr>
          <w:b/>
          <w:sz w:val="36"/>
          <w:szCs w:val="36"/>
        </w:rPr>
        <w:t>”</w:t>
      </w:r>
    </w:p>
    <w:p w14:paraId="5CAC9BF2" w14:textId="77777777" w:rsidR="004E705E" w:rsidRPr="000C108D" w:rsidRDefault="004E705E">
      <w:pPr>
        <w:pStyle w:val="a0"/>
        <w:suppressLineNumbers w:val="0"/>
        <w:rPr>
          <w:b w:val="0"/>
          <w:bCs w:val="0"/>
          <w:sz w:val="28"/>
          <w:szCs w:val="28"/>
        </w:rPr>
      </w:pPr>
    </w:p>
    <w:p w14:paraId="64E785A1" w14:textId="49088736"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A84E27">
        <w:rPr>
          <w:b w:val="0"/>
          <w:bCs w:val="0"/>
          <w:sz w:val="28"/>
          <w:szCs w:val="28"/>
        </w:rPr>
        <w:t>2016</w:t>
      </w:r>
      <w:r w:rsidR="0057038D" w:rsidRPr="000C108D">
        <w:rPr>
          <w:b w:val="0"/>
          <w:bCs w:val="0"/>
          <w:sz w:val="28"/>
          <w:szCs w:val="28"/>
        </w:rPr>
        <w:t>/</w:t>
      </w:r>
      <w:r w:rsidR="00336529">
        <w:rPr>
          <w:b w:val="0"/>
          <w:bCs w:val="0"/>
          <w:sz w:val="28"/>
          <w:szCs w:val="28"/>
        </w:rPr>
        <w:t>57</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4F83F3B5" w14:textId="27DC9609" w:rsidR="004E705E" w:rsidRDefault="004E705E" w:rsidP="00BE09E9">
      <w:pPr>
        <w:tabs>
          <w:tab w:val="left" w:pos="3510"/>
        </w:tabs>
        <w:jc w:val="center"/>
        <w:rPr>
          <w:b/>
          <w:bCs/>
          <w:sz w:val="28"/>
          <w:szCs w:val="28"/>
        </w:rPr>
      </w:pPr>
      <w:r w:rsidRPr="000C108D">
        <w:rPr>
          <w:b/>
          <w:bCs/>
          <w:sz w:val="28"/>
          <w:szCs w:val="28"/>
        </w:rPr>
        <w:t>Daugavpils, 201</w:t>
      </w:r>
      <w:r w:rsidR="00A84E27">
        <w:rPr>
          <w:b/>
          <w:bCs/>
          <w:sz w:val="28"/>
          <w:szCs w:val="28"/>
        </w:rPr>
        <w:t>6</w:t>
      </w:r>
    </w:p>
    <w:p w14:paraId="762EE92E" w14:textId="77777777" w:rsidR="00A84E27" w:rsidRPr="000C108D" w:rsidRDefault="00A84E27" w:rsidP="00BE09E9">
      <w:pPr>
        <w:tabs>
          <w:tab w:val="left" w:pos="3510"/>
        </w:tabs>
        <w:jc w:val="center"/>
        <w:rPr>
          <w:b/>
          <w:bCs/>
          <w:sz w:val="28"/>
          <w:szCs w:val="28"/>
        </w:rPr>
      </w:pPr>
    </w:p>
    <w:p w14:paraId="70303851" w14:textId="77777777" w:rsidR="00B83666" w:rsidRPr="000C108D" w:rsidRDefault="00B83666" w:rsidP="00BE09E9">
      <w:pPr>
        <w:tabs>
          <w:tab w:val="left" w:pos="3510"/>
        </w:tabs>
        <w:jc w:val="center"/>
        <w:rPr>
          <w:b/>
          <w:bCs/>
          <w:sz w:val="28"/>
          <w:szCs w:val="28"/>
        </w:rPr>
      </w:pPr>
    </w:p>
    <w:p w14:paraId="0F4945C1" w14:textId="77777777" w:rsidR="004E705E" w:rsidRPr="000C108D" w:rsidRDefault="004E705E" w:rsidP="00447764">
      <w:pPr>
        <w:pStyle w:val="ListParagraph"/>
        <w:numPr>
          <w:ilvl w:val="0"/>
          <w:numId w:val="6"/>
        </w:numPr>
        <w:ind w:left="0" w:hanging="284"/>
        <w:jc w:val="center"/>
        <w:rPr>
          <w:b/>
          <w:sz w:val="23"/>
          <w:szCs w:val="23"/>
        </w:rPr>
      </w:pPr>
      <w:r w:rsidRPr="000C108D">
        <w:rPr>
          <w:b/>
          <w:sz w:val="23"/>
          <w:szCs w:val="23"/>
        </w:rPr>
        <w:lastRenderedPageBreak/>
        <w:t>Vispārīgā informācija</w:t>
      </w:r>
    </w:p>
    <w:p w14:paraId="0905B40A" w14:textId="77777777" w:rsidR="004E705E" w:rsidRPr="000C108D" w:rsidRDefault="004E705E">
      <w:pPr>
        <w:jc w:val="both"/>
        <w:rPr>
          <w:b/>
          <w:sz w:val="23"/>
          <w:szCs w:val="23"/>
        </w:rPr>
      </w:pPr>
    </w:p>
    <w:p w14:paraId="3AD89C94" w14:textId="4C9C8289"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00A84E27">
        <w:rPr>
          <w:b/>
          <w:sz w:val="23"/>
          <w:szCs w:val="23"/>
        </w:rPr>
        <w:t xml:space="preserve">DPD </w:t>
      </w:r>
      <w:r w:rsidR="00DA4915">
        <w:rPr>
          <w:b/>
          <w:sz w:val="23"/>
          <w:szCs w:val="23"/>
        </w:rPr>
        <w:t>2016/57</w:t>
      </w:r>
      <w:r w:rsidR="00B83666" w:rsidRPr="000C108D">
        <w:rPr>
          <w:b/>
          <w:sz w:val="23"/>
          <w:szCs w:val="23"/>
        </w:rPr>
        <w:t>.</w:t>
      </w:r>
    </w:p>
    <w:p w14:paraId="22FBB568" w14:textId="4ABEBA6F"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0"/>
    </w:p>
    <w:p w14:paraId="60E9802F" w14:textId="258216FE" w:rsidR="00C81D84" w:rsidRPr="000C108D" w:rsidRDefault="00160850" w:rsidP="00CD1529">
      <w:pPr>
        <w:numPr>
          <w:ilvl w:val="0"/>
          <w:numId w:val="2"/>
        </w:numPr>
        <w:tabs>
          <w:tab w:val="clear" w:pos="570"/>
          <w:tab w:val="left" w:pos="0"/>
          <w:tab w:val="num" w:pos="426"/>
        </w:tabs>
        <w:spacing w:after="80"/>
        <w:ind w:left="426" w:hanging="426"/>
        <w:jc w:val="both"/>
        <w:rPr>
          <w:sz w:val="23"/>
          <w:szCs w:val="23"/>
        </w:rPr>
      </w:pPr>
      <w:r w:rsidRPr="000C108D">
        <w:rPr>
          <w:b/>
          <w:bCs/>
          <w:color w:val="000000" w:themeColor="text1"/>
          <w:sz w:val="23"/>
          <w:szCs w:val="23"/>
        </w:rPr>
        <w:t>Pasūtītājs, kura labā tiek veikts konkurss un līguma slēdzējs:</w:t>
      </w:r>
      <w:r w:rsidRPr="000C108D">
        <w:rPr>
          <w:bCs/>
          <w:color w:val="000000" w:themeColor="text1"/>
          <w:sz w:val="23"/>
          <w:szCs w:val="23"/>
        </w:rPr>
        <w:t xml:space="preserve"> </w:t>
      </w:r>
      <w:r w:rsidR="00043086" w:rsidRPr="00375875">
        <w:rPr>
          <w:sz w:val="23"/>
          <w:szCs w:val="23"/>
        </w:rPr>
        <w:t>Daugavpils pilsēt</w:t>
      </w:r>
      <w:r w:rsidR="00043086">
        <w:rPr>
          <w:sz w:val="23"/>
          <w:szCs w:val="23"/>
        </w:rPr>
        <w:t>as Izglītības pārvalde, reģ.Nr.</w:t>
      </w:r>
      <w:r w:rsidR="00043086" w:rsidRPr="00375875">
        <w:rPr>
          <w:sz w:val="23"/>
          <w:szCs w:val="23"/>
        </w:rPr>
        <w:t>90009737220, juridiskā adrese: Saules iela 7, Daugavpils, LV - 5401, Latvijas Republika.</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55603E1C" w14:textId="77777777" w:rsidR="00C81D84"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p>
    <w:p w14:paraId="1FAF5A12" w14:textId="77777777" w:rsidR="001A66E2" w:rsidRPr="000C108D"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Piedāvājuma nodrošinājums nav paredzēts.</w:t>
      </w:r>
    </w:p>
    <w:p w14:paraId="021961C4" w14:textId="375DBD91" w:rsidR="001A66E2" w:rsidRPr="000C108D" w:rsidRDefault="001A66E2" w:rsidP="001A66E2">
      <w:pPr>
        <w:tabs>
          <w:tab w:val="left" w:pos="0"/>
          <w:tab w:val="num" w:pos="1421"/>
        </w:tabs>
        <w:spacing w:before="240" w:after="240"/>
        <w:jc w:val="center"/>
        <w:rPr>
          <w:b/>
          <w:sz w:val="23"/>
          <w:szCs w:val="23"/>
        </w:rPr>
      </w:pPr>
      <w:r w:rsidRPr="000C108D">
        <w:rPr>
          <w:b/>
          <w:sz w:val="23"/>
          <w:szCs w:val="23"/>
        </w:rPr>
        <w:t>II. Iepirkuma priekšmets</w:t>
      </w:r>
    </w:p>
    <w:p w14:paraId="406622E4" w14:textId="77777777" w:rsidR="00552A19" w:rsidRDefault="00C81D84" w:rsidP="00552A19">
      <w:pPr>
        <w:numPr>
          <w:ilvl w:val="0"/>
          <w:numId w:val="2"/>
        </w:numPr>
        <w:tabs>
          <w:tab w:val="clear" w:pos="570"/>
          <w:tab w:val="left" w:pos="0"/>
          <w:tab w:val="num" w:pos="426"/>
          <w:tab w:val="num" w:pos="1421"/>
        </w:tabs>
        <w:spacing w:after="80"/>
        <w:ind w:left="426" w:hanging="426"/>
        <w:jc w:val="both"/>
        <w:rPr>
          <w:b/>
          <w:sz w:val="23"/>
          <w:szCs w:val="23"/>
          <w:lang w:eastAsia="en-US"/>
        </w:rPr>
      </w:pPr>
      <w:r w:rsidRPr="000C108D">
        <w:rPr>
          <w:sz w:val="23"/>
          <w:szCs w:val="23"/>
        </w:rPr>
        <w:t xml:space="preserve">Iepirkuma priekšmets: </w:t>
      </w:r>
      <w:r w:rsidR="00043086" w:rsidRPr="00043086">
        <w:rPr>
          <w:b/>
          <w:color w:val="000000"/>
          <w:sz w:val="23"/>
          <w:szCs w:val="23"/>
        </w:rPr>
        <w:t>Verificētu medicīnas un noliktavas svaru iegāde Daugavpils pirmsskolas izglītības iestāžu vajadzībām</w:t>
      </w:r>
      <w:r w:rsidR="00A84E27" w:rsidRPr="00043086">
        <w:rPr>
          <w:b/>
          <w:sz w:val="23"/>
          <w:szCs w:val="23"/>
          <w:lang w:eastAsia="en-US"/>
        </w:rPr>
        <w:t xml:space="preserve">, </w:t>
      </w:r>
      <w:r w:rsidRPr="00043086">
        <w:rPr>
          <w:rFonts w:eastAsia="Calibri"/>
          <w:sz w:val="23"/>
          <w:szCs w:val="23"/>
          <w:lang w:eastAsia="en-US"/>
        </w:rPr>
        <w:t>a</w:t>
      </w:r>
      <w:r w:rsidRPr="00A84E27">
        <w:rPr>
          <w:rFonts w:eastAsia="Calibri"/>
          <w:sz w:val="23"/>
          <w:szCs w:val="23"/>
          <w:lang w:eastAsia="en-US"/>
        </w:rPr>
        <w:t>tbilstoši tehniskajai specifikācijai un šī Nolikuma prasībām</w:t>
      </w:r>
      <w:r w:rsidRPr="00A84E27">
        <w:rPr>
          <w:sz w:val="23"/>
          <w:szCs w:val="23"/>
        </w:rPr>
        <w:t>.</w:t>
      </w:r>
      <w:r w:rsidRPr="00A84E27">
        <w:rPr>
          <w:bCs/>
          <w:sz w:val="23"/>
          <w:szCs w:val="23"/>
        </w:rPr>
        <w:t xml:space="preserve"> </w:t>
      </w:r>
    </w:p>
    <w:p w14:paraId="20294AC3" w14:textId="295568B6" w:rsidR="00E26EE2" w:rsidRPr="00552A19" w:rsidRDefault="003102E4" w:rsidP="00552A19">
      <w:pPr>
        <w:numPr>
          <w:ilvl w:val="0"/>
          <w:numId w:val="2"/>
        </w:numPr>
        <w:tabs>
          <w:tab w:val="clear" w:pos="570"/>
          <w:tab w:val="left" w:pos="0"/>
          <w:tab w:val="num" w:pos="426"/>
          <w:tab w:val="num" w:pos="1421"/>
        </w:tabs>
        <w:spacing w:after="80"/>
        <w:ind w:left="426" w:hanging="426"/>
        <w:jc w:val="both"/>
        <w:rPr>
          <w:b/>
          <w:sz w:val="23"/>
          <w:szCs w:val="23"/>
          <w:lang w:eastAsia="en-US"/>
        </w:rPr>
      </w:pPr>
      <w:r w:rsidRPr="00552A19">
        <w:rPr>
          <w:bCs/>
          <w:sz w:val="23"/>
          <w:szCs w:val="23"/>
        </w:rPr>
        <w:t xml:space="preserve">Iepirkuma nomenklatūra: CPV </w:t>
      </w:r>
      <w:r w:rsidR="00785E0F" w:rsidRPr="00552A19">
        <w:rPr>
          <w:bCs/>
          <w:sz w:val="23"/>
          <w:szCs w:val="23"/>
        </w:rPr>
        <w:t>pamat</w:t>
      </w:r>
      <w:r w:rsidRPr="00552A19">
        <w:rPr>
          <w:bCs/>
          <w:sz w:val="23"/>
          <w:szCs w:val="23"/>
        </w:rPr>
        <w:t>kods</w:t>
      </w:r>
      <w:r w:rsidR="00225EFF" w:rsidRPr="00552A19">
        <w:rPr>
          <w:bCs/>
          <w:sz w:val="23"/>
          <w:szCs w:val="23"/>
        </w:rPr>
        <w:t>:</w:t>
      </w:r>
      <w:r w:rsidRPr="00552A19">
        <w:rPr>
          <w:bCs/>
          <w:sz w:val="23"/>
          <w:szCs w:val="23"/>
        </w:rPr>
        <w:t xml:space="preserve"> </w:t>
      </w:r>
      <w:r w:rsidR="001654AD" w:rsidRPr="00552A19">
        <w:rPr>
          <w:sz w:val="23"/>
          <w:szCs w:val="23"/>
        </w:rPr>
        <w:t>42923200-4</w:t>
      </w:r>
      <w:r w:rsidRPr="00552A19">
        <w:rPr>
          <w:sz w:val="23"/>
          <w:szCs w:val="23"/>
        </w:rPr>
        <w:t xml:space="preserve"> (</w:t>
      </w:r>
      <w:r w:rsidR="001654AD" w:rsidRPr="00552A19">
        <w:rPr>
          <w:sz w:val="23"/>
          <w:szCs w:val="23"/>
        </w:rPr>
        <w:t>svari</w:t>
      </w:r>
      <w:r w:rsidRPr="00552A19">
        <w:rPr>
          <w:sz w:val="23"/>
          <w:szCs w:val="23"/>
        </w:rPr>
        <w:t xml:space="preserve">). </w:t>
      </w:r>
    </w:p>
    <w:p w14:paraId="1C829E9F" w14:textId="063F05D7" w:rsidR="00A978CF" w:rsidRPr="000C108D" w:rsidRDefault="009A23C6" w:rsidP="001B58D4">
      <w:pPr>
        <w:pStyle w:val="ListParagraph"/>
        <w:numPr>
          <w:ilvl w:val="0"/>
          <w:numId w:val="2"/>
        </w:numPr>
        <w:tabs>
          <w:tab w:val="clear" w:pos="570"/>
          <w:tab w:val="num" w:pos="426"/>
        </w:tabs>
        <w:spacing w:after="120"/>
        <w:rPr>
          <w:sz w:val="23"/>
          <w:szCs w:val="23"/>
        </w:rPr>
      </w:pPr>
      <w:r w:rsidRPr="000C108D">
        <w:rPr>
          <w:sz w:val="23"/>
          <w:szCs w:val="23"/>
        </w:rPr>
        <w:t>Iepirkuma priekšmets</w:t>
      </w:r>
      <w:r w:rsidR="001B58D4" w:rsidRPr="000C108D">
        <w:rPr>
          <w:sz w:val="23"/>
          <w:szCs w:val="23"/>
        </w:rPr>
        <w:t xml:space="preserve"> </w:t>
      </w:r>
      <w:r w:rsidR="001B58D4" w:rsidRPr="007D21F4">
        <w:rPr>
          <w:b/>
          <w:sz w:val="23"/>
          <w:szCs w:val="23"/>
        </w:rPr>
        <w:t>nav sadalīts daļās</w:t>
      </w:r>
      <w:r w:rsidR="001B58D4" w:rsidRPr="000C108D">
        <w:rPr>
          <w:sz w:val="23"/>
          <w:szCs w:val="23"/>
        </w:rPr>
        <w:t>.</w:t>
      </w:r>
    </w:p>
    <w:p w14:paraId="5C0E888D" w14:textId="5E7A7C47" w:rsidR="00C81D84" w:rsidRPr="00127B7D" w:rsidRDefault="006B16B2" w:rsidP="00A978CF">
      <w:pPr>
        <w:pStyle w:val="ListParagraph"/>
        <w:numPr>
          <w:ilvl w:val="0"/>
          <w:numId w:val="2"/>
        </w:numPr>
        <w:tabs>
          <w:tab w:val="clear" w:pos="570"/>
          <w:tab w:val="num" w:pos="426"/>
        </w:tabs>
        <w:spacing w:after="120"/>
        <w:rPr>
          <w:b/>
          <w:sz w:val="23"/>
          <w:szCs w:val="23"/>
        </w:rPr>
      </w:pPr>
      <w:r w:rsidRPr="000C108D">
        <w:rPr>
          <w:sz w:val="23"/>
          <w:szCs w:val="23"/>
        </w:rPr>
        <w:t>Paredzamā</w:t>
      </w:r>
      <w:r w:rsidR="00C81D84" w:rsidRPr="000C108D">
        <w:rPr>
          <w:sz w:val="23"/>
          <w:szCs w:val="23"/>
        </w:rPr>
        <w:t xml:space="preserve">  l</w:t>
      </w:r>
      <w:r w:rsidR="00DE3851" w:rsidRPr="000C108D">
        <w:rPr>
          <w:sz w:val="23"/>
          <w:szCs w:val="23"/>
        </w:rPr>
        <w:t>īgumcena –</w:t>
      </w:r>
      <w:r w:rsidR="00043086">
        <w:rPr>
          <w:sz w:val="23"/>
          <w:szCs w:val="23"/>
        </w:rPr>
        <w:t xml:space="preserve"> </w:t>
      </w:r>
      <w:r w:rsidR="00001AED" w:rsidRPr="000C108D">
        <w:rPr>
          <w:b/>
          <w:sz w:val="23"/>
          <w:szCs w:val="23"/>
        </w:rPr>
        <w:t xml:space="preserve">EUR </w:t>
      </w:r>
      <w:r w:rsidR="001C0221" w:rsidRPr="00127B7D">
        <w:rPr>
          <w:b/>
          <w:sz w:val="23"/>
          <w:szCs w:val="23"/>
        </w:rPr>
        <w:t>1</w:t>
      </w:r>
      <w:r w:rsidR="00043086">
        <w:rPr>
          <w:b/>
          <w:sz w:val="23"/>
          <w:szCs w:val="23"/>
        </w:rPr>
        <w:t>2</w:t>
      </w:r>
      <w:r w:rsidR="000F7E19" w:rsidRPr="00127B7D">
        <w:rPr>
          <w:b/>
          <w:sz w:val="23"/>
          <w:szCs w:val="23"/>
        </w:rPr>
        <w:t xml:space="preserve"> </w:t>
      </w:r>
      <w:r w:rsidR="005E22DD">
        <w:rPr>
          <w:b/>
          <w:sz w:val="23"/>
          <w:szCs w:val="23"/>
        </w:rPr>
        <w:t>000</w:t>
      </w:r>
      <w:r w:rsidR="00C81D84" w:rsidRPr="00127B7D">
        <w:rPr>
          <w:b/>
          <w:sz w:val="23"/>
          <w:szCs w:val="23"/>
        </w:rPr>
        <w:t xml:space="preserve"> bez PVN</w:t>
      </w:r>
      <w:r w:rsidR="001B58D4" w:rsidRPr="00127B7D">
        <w:rPr>
          <w:b/>
          <w:sz w:val="23"/>
          <w:szCs w:val="23"/>
        </w:rPr>
        <w:t>.</w:t>
      </w:r>
    </w:p>
    <w:p w14:paraId="6C4AE5B4" w14:textId="0F5A58DF" w:rsidR="003102E4" w:rsidRPr="00FA4187" w:rsidRDefault="003102E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r w:rsidRPr="005E22DD">
        <w:rPr>
          <w:sz w:val="23"/>
          <w:szCs w:val="23"/>
        </w:rPr>
        <w:t>.</w:t>
      </w:r>
    </w:p>
    <w:p w14:paraId="438F5AA4" w14:textId="4FACBF3E" w:rsidR="00C81D84" w:rsidRPr="000C108D" w:rsidRDefault="00C137A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w:t>
      </w:r>
      <w:r w:rsidR="00733866" w:rsidRPr="000C108D">
        <w:rPr>
          <w:sz w:val="23"/>
          <w:szCs w:val="23"/>
        </w:rPr>
        <w:t>noteikts nolikuma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037EC6EE" w:rsidR="00CD1529" w:rsidRPr="000C108D" w:rsidRDefault="00C81D8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Līguma izpildes termiņš: </w:t>
      </w:r>
      <w:r w:rsidR="005E22DD">
        <w:rPr>
          <w:b/>
          <w:sz w:val="23"/>
          <w:szCs w:val="23"/>
        </w:rPr>
        <w:t>1</w:t>
      </w:r>
      <w:r w:rsidR="00544AA7">
        <w:rPr>
          <w:b/>
          <w:sz w:val="23"/>
          <w:szCs w:val="23"/>
        </w:rPr>
        <w:t xml:space="preserve"> (</w:t>
      </w:r>
      <w:r w:rsidR="005E22DD">
        <w:rPr>
          <w:b/>
          <w:sz w:val="23"/>
          <w:szCs w:val="23"/>
        </w:rPr>
        <w:t>viena</w:t>
      </w:r>
      <w:r w:rsidR="00544AA7">
        <w:rPr>
          <w:b/>
          <w:sz w:val="23"/>
          <w:szCs w:val="23"/>
        </w:rPr>
        <w:t>) mēneš</w:t>
      </w:r>
      <w:r w:rsidR="005E22DD">
        <w:rPr>
          <w:b/>
          <w:sz w:val="23"/>
          <w:szCs w:val="23"/>
        </w:rPr>
        <w:t>a</w:t>
      </w:r>
      <w:r w:rsidR="00A84E27" w:rsidRPr="00A84E27">
        <w:rPr>
          <w:b/>
          <w:sz w:val="23"/>
          <w:szCs w:val="23"/>
        </w:rPr>
        <w:t xml:space="preserve"> laikā</w:t>
      </w:r>
      <w:r w:rsidR="00A84E27">
        <w:rPr>
          <w:sz w:val="23"/>
          <w:szCs w:val="23"/>
        </w:rPr>
        <w:t xml:space="preserve"> </w:t>
      </w:r>
      <w:r w:rsidR="004C5008" w:rsidRPr="000C108D">
        <w:rPr>
          <w:sz w:val="23"/>
          <w:szCs w:val="23"/>
        </w:rPr>
        <w:t xml:space="preserve">no </w:t>
      </w:r>
      <w:r w:rsidR="001F4D69" w:rsidRPr="000C108D">
        <w:rPr>
          <w:sz w:val="23"/>
          <w:szCs w:val="23"/>
        </w:rPr>
        <w:t>līguma</w:t>
      </w:r>
      <w:r w:rsidR="004C5008" w:rsidRPr="000C108D">
        <w:rPr>
          <w:sz w:val="23"/>
          <w:szCs w:val="23"/>
        </w:rPr>
        <w:t xml:space="preserve"> spēkā stāšanās dienas</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350F045F"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piecu dienu laikā no jautājuma saņemšanas, bet ne vēlāk kā sešas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4838CCF1"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A84E27">
        <w:rPr>
          <w:b/>
          <w:bCs/>
          <w:noProof/>
          <w:sz w:val="23"/>
          <w:szCs w:val="23"/>
        </w:rPr>
        <w:t>6</w:t>
      </w:r>
      <w:r w:rsidRPr="000C108D">
        <w:rPr>
          <w:b/>
          <w:sz w:val="23"/>
          <w:szCs w:val="23"/>
        </w:rPr>
        <w:t xml:space="preserve">.gada </w:t>
      </w:r>
      <w:r w:rsidR="00B0632D">
        <w:rPr>
          <w:b/>
          <w:bCs/>
          <w:noProof/>
          <w:sz w:val="23"/>
          <w:szCs w:val="23"/>
        </w:rPr>
        <w:t>11.aprīlim</w:t>
      </w:r>
      <w:r w:rsidR="00A563F7" w:rsidRPr="000C108D">
        <w:rPr>
          <w:sz w:val="23"/>
          <w:szCs w:val="23"/>
        </w:rPr>
        <w:t xml:space="preserve">, </w:t>
      </w:r>
      <w:r w:rsidR="00A563F7" w:rsidRPr="000C108D">
        <w:rPr>
          <w:b/>
          <w:sz w:val="23"/>
          <w:szCs w:val="23"/>
        </w:rPr>
        <w:t>plkst.</w:t>
      </w:r>
      <w:r w:rsidR="00A84E27">
        <w:rPr>
          <w:b/>
          <w:sz w:val="23"/>
          <w:szCs w:val="23"/>
        </w:rPr>
        <w:t>1</w:t>
      </w:r>
      <w:r w:rsidR="00B0632D">
        <w:rPr>
          <w:b/>
          <w:sz w:val="23"/>
          <w:szCs w:val="23"/>
        </w:rPr>
        <w:t>0</w:t>
      </w:r>
      <w:r w:rsidR="00B5222F"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w:t>
      </w:r>
      <w:r w:rsidRPr="000C108D">
        <w:rPr>
          <w:sz w:val="23"/>
          <w:szCs w:val="23"/>
        </w:rPr>
        <w:lastRenderedPageBreak/>
        <w:t>iesniegšanas termiņa beigām, to neatvērtā veidā nosūta atpakaļ pretendentam ierakstītā pasta sūtījumā</w:t>
      </w:r>
      <w:r w:rsidR="00A9034C" w:rsidRPr="000C108D">
        <w:rPr>
          <w:sz w:val="23"/>
          <w:szCs w:val="23"/>
        </w:rPr>
        <w:t xml:space="preserve"> vai nepieņem, ja pieteikumu iesniedz personīgi</w:t>
      </w:r>
      <w:r w:rsidRPr="000C108D">
        <w:rPr>
          <w:sz w:val="23"/>
          <w:szCs w:val="23"/>
        </w:rPr>
        <w:t>.</w:t>
      </w:r>
    </w:p>
    <w:p w14:paraId="7B328EE1" w14:textId="24F57620" w:rsidR="00CD1529" w:rsidRPr="000C108D" w:rsidRDefault="009A4A12" w:rsidP="00CD1529">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00A84E27">
        <w:rPr>
          <w:b/>
          <w:noProof/>
          <w:sz w:val="23"/>
          <w:szCs w:val="23"/>
        </w:rPr>
        <w:t>2016</w:t>
      </w:r>
      <w:r w:rsidRPr="000C108D">
        <w:rPr>
          <w:b/>
          <w:noProof/>
          <w:sz w:val="23"/>
          <w:szCs w:val="23"/>
        </w:rPr>
        <w:t xml:space="preserve">.gada </w:t>
      </w:r>
      <w:r w:rsidR="00B0632D">
        <w:rPr>
          <w:b/>
          <w:noProof/>
          <w:sz w:val="23"/>
          <w:szCs w:val="23"/>
        </w:rPr>
        <w:t>11</w:t>
      </w:r>
      <w:r w:rsidR="00E8231A">
        <w:rPr>
          <w:b/>
          <w:noProof/>
          <w:sz w:val="23"/>
          <w:szCs w:val="23"/>
        </w:rPr>
        <w:t>.</w:t>
      </w:r>
      <w:r w:rsidR="00B0632D">
        <w:rPr>
          <w:b/>
          <w:noProof/>
          <w:sz w:val="23"/>
          <w:szCs w:val="23"/>
        </w:rPr>
        <w:t>aprīlī</w:t>
      </w:r>
      <w:r w:rsidRPr="000C108D">
        <w:rPr>
          <w:b/>
          <w:noProof/>
          <w:sz w:val="23"/>
          <w:szCs w:val="23"/>
        </w:rPr>
        <w:t>, plkst</w:t>
      </w:r>
      <w:r w:rsidR="00623DC6" w:rsidRPr="000C108D">
        <w:rPr>
          <w:b/>
          <w:noProof/>
          <w:sz w:val="23"/>
          <w:szCs w:val="23"/>
        </w:rPr>
        <w:t>.</w:t>
      </w:r>
      <w:r w:rsidR="00026F19">
        <w:rPr>
          <w:b/>
          <w:noProof/>
          <w:sz w:val="23"/>
          <w:szCs w:val="23"/>
        </w:rPr>
        <w:t>1</w:t>
      </w:r>
      <w:r w:rsidR="00B0632D">
        <w:rPr>
          <w:b/>
          <w:noProof/>
          <w:sz w:val="23"/>
          <w:szCs w:val="23"/>
        </w:rPr>
        <w:t>0</w:t>
      </w:r>
      <w:r w:rsidR="004E705E" w:rsidRPr="000C108D">
        <w:rPr>
          <w:b/>
          <w:noProof/>
          <w:sz w:val="23"/>
          <w:szCs w:val="23"/>
        </w:rPr>
        <w:t>.</w:t>
      </w:r>
      <w:r w:rsidRPr="000C108D">
        <w:rPr>
          <w:b/>
          <w:noProof/>
          <w:sz w:val="23"/>
          <w:szCs w:val="23"/>
        </w:rPr>
        <w:t>00</w:t>
      </w:r>
      <w:r w:rsidRPr="000C108D">
        <w:rPr>
          <w:noProof/>
          <w:sz w:val="23"/>
          <w:szCs w:val="23"/>
        </w:rPr>
        <w:t xml:space="preserve">, Domes </w:t>
      </w:r>
      <w:r w:rsidR="00CD1529" w:rsidRPr="000C108D">
        <w:rPr>
          <w:noProof/>
          <w:sz w:val="23"/>
          <w:szCs w:val="23"/>
        </w:rPr>
        <w:t>306</w:t>
      </w:r>
      <w:r w:rsidRPr="000C108D">
        <w:rPr>
          <w:noProof/>
          <w:sz w:val="23"/>
          <w:szCs w:val="23"/>
        </w:rPr>
        <w:t>.kabinetā, atklātā sēdē.</w:t>
      </w:r>
    </w:p>
    <w:p w14:paraId="2505DF96"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37332827" w14:textId="2724DC5F" w:rsidR="00CD5960" w:rsidRDefault="00CD1529" w:rsidP="00C35BB1">
      <w:pPr>
        <w:jc w:val="center"/>
        <w:rPr>
          <w:b/>
          <w:color w:val="000000"/>
          <w:sz w:val="23"/>
          <w:szCs w:val="23"/>
        </w:rPr>
      </w:pPr>
      <w:r w:rsidRPr="000C108D">
        <w:rPr>
          <w:b/>
          <w:bCs/>
          <w:sz w:val="23"/>
          <w:szCs w:val="23"/>
        </w:rPr>
        <w:t>„</w:t>
      </w:r>
      <w:r w:rsidR="00CD5960" w:rsidRPr="00043086">
        <w:rPr>
          <w:b/>
          <w:color w:val="000000"/>
          <w:sz w:val="23"/>
          <w:szCs w:val="23"/>
        </w:rPr>
        <w:t xml:space="preserve">Verificētu medicīnas un noliktavas svaru iegāde </w:t>
      </w:r>
    </w:p>
    <w:p w14:paraId="2ABA06BD" w14:textId="40982088" w:rsidR="00CD1529" w:rsidRPr="000C108D" w:rsidRDefault="00CD5960" w:rsidP="00C35BB1">
      <w:pPr>
        <w:jc w:val="center"/>
        <w:rPr>
          <w:b/>
          <w:sz w:val="23"/>
          <w:szCs w:val="23"/>
        </w:rPr>
      </w:pPr>
      <w:r w:rsidRPr="00043086">
        <w:rPr>
          <w:b/>
          <w:color w:val="000000"/>
          <w:sz w:val="23"/>
          <w:szCs w:val="23"/>
        </w:rPr>
        <w:t>Daugavpils pirmsskolas izglītības iestāžu vajadzībām</w:t>
      </w:r>
      <w:r w:rsidR="0053060A" w:rsidRPr="000C108D">
        <w:rPr>
          <w:b/>
          <w:sz w:val="23"/>
          <w:szCs w:val="23"/>
        </w:rPr>
        <w:t>”</w:t>
      </w:r>
    </w:p>
    <w:p w14:paraId="6D73A7B6" w14:textId="3C6E44AB" w:rsidR="00CD1529" w:rsidRPr="00A84E27" w:rsidRDefault="00A84E27" w:rsidP="00A84E27">
      <w:pPr>
        <w:spacing w:after="120"/>
        <w:ind w:left="-142"/>
        <w:jc w:val="center"/>
        <w:rPr>
          <w:b/>
          <w:bCs/>
          <w:sz w:val="23"/>
          <w:szCs w:val="23"/>
        </w:rPr>
      </w:pPr>
      <w:r>
        <w:rPr>
          <w:b/>
          <w:sz w:val="23"/>
          <w:szCs w:val="23"/>
        </w:rPr>
        <w:t xml:space="preserve">DPD </w:t>
      </w:r>
      <w:r w:rsidR="00DA4915">
        <w:rPr>
          <w:b/>
          <w:sz w:val="23"/>
          <w:szCs w:val="23"/>
        </w:rPr>
        <w:t>2016/57</w:t>
      </w:r>
      <w:r>
        <w:rPr>
          <w:b/>
          <w:bCs/>
          <w:sz w:val="23"/>
          <w:szCs w:val="23"/>
        </w:rPr>
        <w:t xml:space="preserve">, </w:t>
      </w:r>
      <w:r w:rsidR="00CD1529" w:rsidRPr="000C108D">
        <w:rPr>
          <w:b/>
          <w:sz w:val="23"/>
          <w:szCs w:val="23"/>
        </w:rPr>
        <w:t xml:space="preserve">neatvērt līdz </w:t>
      </w:r>
      <w:r>
        <w:rPr>
          <w:b/>
          <w:bCs/>
          <w:sz w:val="23"/>
          <w:szCs w:val="23"/>
        </w:rPr>
        <w:t>2016</w:t>
      </w:r>
      <w:r w:rsidR="00CD1529" w:rsidRPr="000C108D">
        <w:rPr>
          <w:b/>
          <w:sz w:val="23"/>
          <w:szCs w:val="23"/>
        </w:rPr>
        <w:t xml:space="preserve">.gada </w:t>
      </w:r>
      <w:r w:rsidR="00CD5960">
        <w:rPr>
          <w:b/>
          <w:bCs/>
          <w:sz w:val="23"/>
          <w:szCs w:val="23"/>
        </w:rPr>
        <w:t>11.aprīlim</w:t>
      </w:r>
      <w:r w:rsidR="00CD1529" w:rsidRPr="000C108D">
        <w:rPr>
          <w:b/>
          <w:sz w:val="23"/>
          <w:szCs w:val="23"/>
        </w:rPr>
        <w:t>, plkst.1</w:t>
      </w:r>
      <w:r w:rsidR="00CD5960">
        <w:rPr>
          <w:b/>
          <w:sz w:val="23"/>
          <w:szCs w:val="23"/>
        </w:rPr>
        <w:t>0</w:t>
      </w:r>
      <w:r w:rsidR="00CD1529" w:rsidRPr="000C108D">
        <w:rPr>
          <w:b/>
          <w:bCs/>
          <w:sz w:val="23"/>
          <w:szCs w:val="23"/>
        </w:rPr>
        <w:t>:</w:t>
      </w:r>
      <w:r w:rsidR="00CD1529" w:rsidRPr="000C108D">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496877E9" w14:textId="430C0943" w:rsidR="00CD1529" w:rsidRPr="000C108D" w:rsidRDefault="004E705E" w:rsidP="00CD1529">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4081677F" w14:textId="77777777" w:rsidR="00F47262" w:rsidRPr="000C108D" w:rsidRDefault="004E705E" w:rsidP="00F47262">
      <w:pPr>
        <w:numPr>
          <w:ilvl w:val="1"/>
          <w:numId w:val="2"/>
        </w:numPr>
        <w:tabs>
          <w:tab w:val="clear" w:pos="1421"/>
          <w:tab w:val="left" w:pos="0"/>
          <w:tab w:val="num" w:pos="851"/>
        </w:tabs>
        <w:spacing w:after="80"/>
        <w:ind w:left="993" w:hanging="567"/>
        <w:jc w:val="both"/>
        <w:rPr>
          <w:sz w:val="23"/>
          <w:szCs w:val="23"/>
        </w:rPr>
      </w:pPr>
      <w:r w:rsidRPr="000C108D">
        <w:rPr>
          <w:sz w:val="23"/>
          <w:szCs w:val="23"/>
        </w:rPr>
        <w:lastRenderedPageBreak/>
        <w:t>Uz pretendentu neattiecas Publisko iepirkumu likuma 8.</w:t>
      </w:r>
      <w:r w:rsidR="00F90570" w:rsidRPr="000C108D">
        <w:rPr>
          <w:sz w:val="23"/>
          <w:szCs w:val="23"/>
          <w:vertAlign w:val="superscript"/>
        </w:rPr>
        <w:t>2</w:t>
      </w:r>
      <w:r w:rsidRPr="000C108D">
        <w:rPr>
          <w:sz w:val="23"/>
          <w:szCs w:val="23"/>
        </w:rPr>
        <w:t xml:space="preserve"> panta piektās daļas izslēgšanas nosacījumi. </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Pr="000C108D"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14:paraId="5B4730BE" w14:textId="1C9B50DE" w:rsidR="00CD764B" w:rsidRPr="000C108D"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sidR="00967997" w:rsidRPr="000C108D">
        <w:rPr>
          <w:sz w:val="23"/>
          <w:szCs w:val="23"/>
        </w:rPr>
        <w:t xml:space="preserve"> un izslēgšanas nosacījumiem,</w:t>
      </w:r>
      <w:r w:rsidRPr="000C108D">
        <w:rPr>
          <w:sz w:val="23"/>
          <w:szCs w:val="23"/>
        </w:rPr>
        <w:t xml:space="preserve">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5525D91D" w14:textId="77777777"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C108D" w:rsidRDefault="00992BCD" w:rsidP="00992BCD">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644165BD" w14:textId="43B2DF2D"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67457A" w:rsidRPr="000C108D">
        <w:rPr>
          <w:b/>
          <w:sz w:val="23"/>
          <w:szCs w:val="23"/>
        </w:rPr>
        <w:t xml:space="preserve"> </w:t>
      </w:r>
      <w:r w:rsidR="0067457A" w:rsidRPr="000C108D">
        <w:rPr>
          <w:sz w:val="23"/>
          <w:szCs w:val="23"/>
        </w:rPr>
        <w:t xml:space="preserve">atbilstoši </w:t>
      </w:r>
      <w:r w:rsidR="009A1377" w:rsidRPr="000C108D">
        <w:rPr>
          <w:sz w:val="23"/>
          <w:szCs w:val="23"/>
        </w:rPr>
        <w:t>nolikuma 3.pielikumam</w:t>
      </w:r>
      <w:r w:rsidR="001B3128" w:rsidRPr="000C108D">
        <w:rPr>
          <w:sz w:val="23"/>
          <w:szCs w:val="23"/>
        </w:rPr>
        <w:t>.</w:t>
      </w:r>
      <w:r w:rsidR="00F917BF">
        <w:rPr>
          <w:sz w:val="23"/>
          <w:szCs w:val="23"/>
        </w:rPr>
        <w:t xml:space="preserve"> Tehniskajā piedāvājumā</w:t>
      </w:r>
      <w:r w:rsidR="00F917BF" w:rsidRPr="00F917BF">
        <w:t xml:space="preserve"> </w:t>
      </w:r>
      <w:r w:rsidR="00F917BF">
        <w:t>n</w:t>
      </w:r>
      <w:r w:rsidR="00F917BF">
        <w:t>orāda precīzus piedāvāto svaru parametrus, kas atbilst tehniskās specifikācijas minimālajām tehniskajām prasībām. Vēlam</w:t>
      </w:r>
      <w:r w:rsidR="006247EB">
        <w:t>s</w:t>
      </w:r>
      <w:r w:rsidR="00F917BF">
        <w:t xml:space="preserve"> pievienot piedāvāto svaru krāsainu attēlu vai foto uz atsevišķas A4 formāta lapas.</w:t>
      </w:r>
    </w:p>
    <w:p w14:paraId="39F94A8F" w14:textId="0615A02B"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0430ADDD" w14:textId="132CA417" w:rsidR="00DF0031" w:rsidRPr="000C108D" w:rsidRDefault="00DF0031" w:rsidP="00992BCD">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tehnisko</w:t>
      </w:r>
      <w:r w:rsidR="00096C8D">
        <w:rPr>
          <w:b/>
          <w:sz w:val="23"/>
          <w:szCs w:val="23"/>
        </w:rPr>
        <w:t xml:space="preserve"> un finanšu</w:t>
      </w:r>
      <w:r w:rsidRPr="000C108D">
        <w:rPr>
          <w:b/>
          <w:sz w:val="23"/>
          <w:szCs w:val="23"/>
        </w:rPr>
        <w:t xml:space="preserve"> 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5DAFAD8" w:rsidR="00F47262" w:rsidRPr="000C108D" w:rsidRDefault="004E705E" w:rsidP="001649A7">
      <w:pPr>
        <w:numPr>
          <w:ilvl w:val="0"/>
          <w:numId w:val="2"/>
        </w:numPr>
        <w:tabs>
          <w:tab w:val="left" w:pos="0"/>
          <w:tab w:val="left" w:pos="851"/>
        </w:tabs>
        <w:spacing w:after="80"/>
        <w:jc w:val="both"/>
        <w:rPr>
          <w:sz w:val="23"/>
          <w:szCs w:val="23"/>
        </w:rPr>
      </w:pPr>
      <w:r w:rsidRPr="000C108D">
        <w:rPr>
          <w:sz w:val="23"/>
          <w:szCs w:val="23"/>
        </w:rPr>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CD764B" w:rsidRPr="000C108D">
        <w:rPr>
          <w:sz w:val="23"/>
          <w:szCs w:val="23"/>
        </w:rPr>
        <w:t xml:space="preserve"> panta noteiktajos gadījumos un kārtībā.</w:t>
      </w:r>
    </w:p>
    <w:p w14:paraId="11442862" w14:textId="3DEB227D" w:rsidR="001649A7" w:rsidRPr="000C108D" w:rsidRDefault="001649A7" w:rsidP="001649A7">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F47262">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0711F552" w:rsidR="005A3EF4" w:rsidRPr="000C108D" w:rsidRDefault="005A3EF4" w:rsidP="00F47262">
      <w:pPr>
        <w:numPr>
          <w:ilvl w:val="1"/>
          <w:numId w:val="2"/>
        </w:numPr>
        <w:tabs>
          <w:tab w:val="left" w:pos="0"/>
          <w:tab w:val="left" w:pos="851"/>
        </w:tabs>
        <w:spacing w:after="80"/>
        <w:jc w:val="both"/>
        <w:rPr>
          <w:sz w:val="23"/>
          <w:szCs w:val="23"/>
        </w:rPr>
      </w:pPr>
      <w:r w:rsidRPr="000C108D">
        <w:rPr>
          <w:sz w:val="23"/>
          <w:szCs w:val="23"/>
        </w:rPr>
        <w:t>pretendenta piedāvājums atzīts par nepamat</w:t>
      </w:r>
      <w:r w:rsidR="00544AA7">
        <w:rPr>
          <w:sz w:val="23"/>
          <w:szCs w:val="23"/>
        </w:rPr>
        <w:t>oti lētu.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6680FA86" w:rsidR="00AE7BFB" w:rsidRPr="000C108D" w:rsidRDefault="00544AA7" w:rsidP="00AE7BFB">
      <w:pPr>
        <w:pStyle w:val="ListParagraph"/>
        <w:numPr>
          <w:ilvl w:val="0"/>
          <w:numId w:val="2"/>
        </w:numPr>
        <w:tabs>
          <w:tab w:val="left" w:pos="0"/>
          <w:tab w:val="left" w:pos="851"/>
        </w:tabs>
        <w:spacing w:after="80"/>
        <w:jc w:val="both"/>
        <w:rPr>
          <w:sz w:val="23"/>
          <w:szCs w:val="23"/>
        </w:rPr>
      </w:pPr>
      <w:r w:rsidRPr="00544AA7">
        <w:rPr>
          <w:sz w:val="23"/>
          <w:szCs w:val="23"/>
        </w:rPr>
        <w:t xml:space="preserve">Iepirkuma komisija izvēlēsies Publisko iepirkumu likuma un šī Nolikuma prasībām atbilstošu piedāvājumu ar </w:t>
      </w:r>
      <w:r w:rsidRPr="00544AA7">
        <w:rPr>
          <w:b/>
          <w:sz w:val="23"/>
          <w:szCs w:val="23"/>
        </w:rPr>
        <w:t>viszemāko cenu</w:t>
      </w:r>
      <w:r w:rsidR="00E219F7" w:rsidRPr="000C108D">
        <w:rPr>
          <w:sz w:val="23"/>
          <w:szCs w:val="23"/>
        </w:rPr>
        <w:t>.</w:t>
      </w:r>
    </w:p>
    <w:p w14:paraId="717D282E"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14:paraId="1CD6231D" w14:textId="3C7EC328" w:rsidR="00CD764B" w:rsidRPr="000C108D" w:rsidRDefault="00CD764B"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Uzsākot vērtēšanu </w:t>
      </w:r>
      <w:r w:rsidRPr="000C108D">
        <w:rPr>
          <w:bCs/>
          <w:sz w:val="23"/>
          <w:szCs w:val="23"/>
        </w:rPr>
        <w:t xml:space="preserve">veiks pārbaudi vai piedāvājumus iesniegušajiem pretendentiem dienā kad paziņojums par plānoto līgumu publicēts Iepirkumu </w:t>
      </w:r>
      <w:r w:rsidRPr="000C108D">
        <w:rPr>
          <w:sz w:val="23"/>
          <w:szCs w:val="23"/>
        </w:rPr>
        <w:t>uzraudzības biroja mājaslapā internetā, bija nodokļu parādi un rīkosies Publisko iepirkumu likuma 8.</w:t>
      </w:r>
      <w:r w:rsidRPr="000C108D">
        <w:rPr>
          <w:sz w:val="23"/>
          <w:szCs w:val="23"/>
          <w:vertAlign w:val="superscript"/>
        </w:rPr>
        <w:t>2</w:t>
      </w:r>
      <w:r w:rsidRPr="000C108D">
        <w:rPr>
          <w:sz w:val="23"/>
          <w:szCs w:val="23"/>
        </w:rPr>
        <w:t xml:space="preserve"> panta astotajā daļā noteiktajā kārtībā;</w:t>
      </w:r>
    </w:p>
    <w:p w14:paraId="423D5E19"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lastRenderedPageBreak/>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1C52FF">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3D32D0">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lastRenderedPageBreak/>
        <w:t>IX. Pretendenta tiesības un pienākumi</w:t>
      </w:r>
    </w:p>
    <w:p w14:paraId="32E810C8"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t>X. Citi jautājumi</w:t>
      </w:r>
    </w:p>
    <w:p w14:paraId="462B1340" w14:textId="2153558D" w:rsidR="004E705E"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3D799DDE"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60C28CB6" w:rsidR="004551D1" w:rsidRPr="004551D1" w:rsidRDefault="001649A7" w:rsidP="004551D1">
      <w:pPr>
        <w:numPr>
          <w:ilvl w:val="0"/>
          <w:numId w:val="4"/>
        </w:numPr>
        <w:rPr>
          <w:b/>
          <w:sz w:val="23"/>
          <w:szCs w:val="23"/>
        </w:rPr>
      </w:pPr>
      <w:r w:rsidRPr="000C108D">
        <w:rPr>
          <w:sz w:val="23"/>
          <w:szCs w:val="23"/>
        </w:rPr>
        <w:t>Piegādes l</w:t>
      </w:r>
      <w:r w:rsidR="002C24BA" w:rsidRPr="000C108D">
        <w:rPr>
          <w:sz w:val="23"/>
          <w:szCs w:val="23"/>
        </w:rPr>
        <w:t>īgums projekts</w:t>
      </w:r>
      <w:r w:rsidR="004551D1">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1"/>
    <w:bookmarkEnd w:id="2"/>
    <w:p w14:paraId="3260F102" w14:textId="77777777" w:rsidR="004E705E" w:rsidRPr="000C108D" w:rsidRDefault="004E705E" w:rsidP="006E364C">
      <w:pPr>
        <w:pStyle w:val="Caption"/>
        <w:jc w:val="right"/>
        <w:rPr>
          <w:caps/>
          <w:sz w:val="20"/>
          <w:szCs w:val="20"/>
        </w:rPr>
      </w:pPr>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B009B" w:rsidRDefault="00FB3A8E" w:rsidP="0044457A">
      <w:pPr>
        <w:pStyle w:val="ListParagraph"/>
        <w:suppressAutoHyphens w:val="0"/>
        <w:ind w:left="2880"/>
        <w:jc w:val="right"/>
        <w:rPr>
          <w:b/>
          <w:sz w:val="20"/>
          <w:szCs w:val="20"/>
        </w:rPr>
      </w:pPr>
      <w:r w:rsidRPr="000C108D">
        <w:rPr>
          <w:lang w:eastAsia="en-US"/>
        </w:rPr>
        <w:br w:type="page"/>
      </w:r>
      <w:r w:rsidR="0044457A" w:rsidRPr="000B009B">
        <w:rPr>
          <w:b/>
          <w:sz w:val="20"/>
          <w:szCs w:val="20"/>
        </w:rPr>
        <w:lastRenderedPageBreak/>
        <w:t>1.Pielikums</w:t>
      </w:r>
      <w:r w:rsidR="00DA092D" w:rsidRPr="000B009B">
        <w:rPr>
          <w:b/>
          <w:sz w:val="20"/>
          <w:szCs w:val="20"/>
        </w:rPr>
        <w:t xml:space="preserve"> </w:t>
      </w:r>
      <w:r w:rsidR="00FB2376" w:rsidRPr="000B009B">
        <w:rPr>
          <w:sz w:val="20"/>
          <w:szCs w:val="20"/>
        </w:rPr>
        <w:t>iepirkuma</w:t>
      </w:r>
      <w:r w:rsidR="00FB2376" w:rsidRPr="000B009B">
        <w:rPr>
          <w:b/>
          <w:sz w:val="20"/>
          <w:szCs w:val="20"/>
        </w:rPr>
        <w:t xml:space="preserve"> </w:t>
      </w:r>
      <w:r w:rsidR="00DA092D" w:rsidRPr="000B009B">
        <w:rPr>
          <w:sz w:val="20"/>
          <w:szCs w:val="20"/>
        </w:rPr>
        <w:t>nolikumam</w:t>
      </w:r>
      <w:r w:rsidR="004E705E" w:rsidRPr="000B009B">
        <w:rPr>
          <w:b/>
          <w:sz w:val="20"/>
          <w:szCs w:val="20"/>
        </w:rPr>
        <w:t xml:space="preserve"> </w:t>
      </w:r>
    </w:p>
    <w:p w14:paraId="694199A0" w14:textId="77777777" w:rsidR="000B009B" w:rsidRPr="000B009B" w:rsidRDefault="00FB2376" w:rsidP="000C11D0">
      <w:pPr>
        <w:jc w:val="right"/>
        <w:rPr>
          <w:color w:val="000000"/>
          <w:sz w:val="20"/>
          <w:szCs w:val="20"/>
        </w:rPr>
      </w:pPr>
      <w:r w:rsidRPr="000B009B">
        <w:rPr>
          <w:sz w:val="20"/>
          <w:szCs w:val="20"/>
        </w:rPr>
        <w:t>“</w:t>
      </w:r>
      <w:r w:rsidR="000B009B" w:rsidRPr="000B009B">
        <w:rPr>
          <w:color w:val="000000"/>
          <w:sz w:val="20"/>
          <w:szCs w:val="20"/>
        </w:rPr>
        <w:t xml:space="preserve">Verificētu medicīnas un noliktavas svaru iegāde </w:t>
      </w:r>
    </w:p>
    <w:p w14:paraId="2F396A8C" w14:textId="14AF72A2" w:rsidR="004E705E" w:rsidRPr="000B009B" w:rsidRDefault="000B009B" w:rsidP="000C11D0">
      <w:pPr>
        <w:jc w:val="right"/>
        <w:rPr>
          <w:rFonts w:eastAsia="Calibri"/>
          <w:sz w:val="20"/>
          <w:szCs w:val="20"/>
          <w:lang w:eastAsia="en-US"/>
        </w:rPr>
      </w:pPr>
      <w:r w:rsidRPr="000B009B">
        <w:rPr>
          <w:color w:val="000000"/>
          <w:sz w:val="20"/>
          <w:szCs w:val="20"/>
        </w:rPr>
        <w:t>Daugavpils pirmsskolas izglītības iestāžu vajadzībām</w:t>
      </w:r>
      <w:r w:rsidR="0053060A" w:rsidRPr="000B009B">
        <w:rPr>
          <w:sz w:val="20"/>
          <w:szCs w:val="20"/>
        </w:rPr>
        <w:t>”</w:t>
      </w:r>
      <w:r w:rsidR="004E705E" w:rsidRPr="000B009B">
        <w:rPr>
          <w:bCs/>
          <w:sz w:val="20"/>
          <w:szCs w:val="20"/>
        </w:rPr>
        <w:br/>
        <w:t xml:space="preserve">Identifikācijas numurs </w:t>
      </w:r>
      <w:r w:rsidR="00A84E27" w:rsidRPr="000B009B">
        <w:rPr>
          <w:bCs/>
          <w:sz w:val="20"/>
          <w:szCs w:val="20"/>
        </w:rPr>
        <w:t xml:space="preserve">DPD </w:t>
      </w:r>
      <w:r w:rsidR="00DA4915" w:rsidRPr="000B009B">
        <w:rPr>
          <w:bCs/>
          <w:sz w:val="20"/>
          <w:szCs w:val="20"/>
        </w:rPr>
        <w:t>2016/57</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27CABEBE" w14:textId="77777777" w:rsidR="004E705E" w:rsidRPr="000C108D" w:rsidRDefault="004E705E">
      <w:pPr>
        <w:ind w:firstLine="3119"/>
        <w:jc w:val="both"/>
        <w:rPr>
          <w:sz w:val="23"/>
          <w:szCs w:val="23"/>
        </w:rPr>
      </w:pPr>
      <w:r w:rsidRPr="000C108D">
        <w:rPr>
          <w:sz w:val="23"/>
          <w:szCs w:val="23"/>
        </w:rPr>
        <w:t>(nosaukums)</w:t>
      </w:r>
    </w:p>
    <w:p w14:paraId="28044EAD" w14:textId="77777777" w:rsidR="004E705E" w:rsidRPr="000C108D" w:rsidRDefault="004E705E">
      <w:pPr>
        <w:jc w:val="both"/>
        <w:rPr>
          <w:sz w:val="23"/>
          <w:szCs w:val="23"/>
        </w:rPr>
      </w:pPr>
      <w:r w:rsidRPr="000C108D">
        <w:rPr>
          <w:sz w:val="23"/>
          <w:szCs w:val="23"/>
        </w:rPr>
        <w:t>Reģistrācijas Nr. _____________________________________________________________</w:t>
      </w:r>
    </w:p>
    <w:p w14:paraId="484AF98C" w14:textId="77777777" w:rsidR="004E705E" w:rsidRPr="000C108D" w:rsidRDefault="004E705E">
      <w:pPr>
        <w:rPr>
          <w:sz w:val="23"/>
          <w:szCs w:val="23"/>
        </w:rPr>
      </w:pPr>
      <w:r w:rsidRPr="000C108D">
        <w:rPr>
          <w:sz w:val="23"/>
          <w:szCs w:val="23"/>
        </w:rPr>
        <w:t>Juridiskā adrese ___________________________________________________________________________</w:t>
      </w:r>
    </w:p>
    <w:p w14:paraId="7F543A42" w14:textId="77777777" w:rsidR="004E705E" w:rsidRPr="000C108D" w:rsidRDefault="004E705E">
      <w:pPr>
        <w:jc w:val="both"/>
        <w:rPr>
          <w:sz w:val="23"/>
          <w:szCs w:val="23"/>
        </w:rPr>
      </w:pPr>
    </w:p>
    <w:p w14:paraId="5D4C0457" w14:textId="77777777" w:rsidR="004E705E" w:rsidRPr="000C108D" w:rsidRDefault="004E705E">
      <w:pPr>
        <w:jc w:val="both"/>
        <w:rPr>
          <w:sz w:val="23"/>
          <w:szCs w:val="23"/>
        </w:rPr>
      </w:pPr>
      <w:r w:rsidRPr="000C108D">
        <w:rPr>
          <w:sz w:val="23"/>
          <w:szCs w:val="23"/>
        </w:rPr>
        <w:t>Nodokļu maksātāja (PVN) reģistrācijas Nr. ________________________________________</w:t>
      </w:r>
    </w:p>
    <w:p w14:paraId="484F5BF1" w14:textId="77777777" w:rsidR="004E705E" w:rsidRPr="000C108D" w:rsidRDefault="004E705E">
      <w:pPr>
        <w:jc w:val="both"/>
        <w:rPr>
          <w:sz w:val="23"/>
          <w:szCs w:val="23"/>
        </w:rPr>
      </w:pPr>
    </w:p>
    <w:p w14:paraId="2786FA54" w14:textId="77777777" w:rsidR="004E705E" w:rsidRPr="000C108D" w:rsidRDefault="004E705E">
      <w:pPr>
        <w:jc w:val="both"/>
        <w:rPr>
          <w:sz w:val="23"/>
          <w:szCs w:val="23"/>
        </w:rPr>
      </w:pPr>
      <w:r w:rsidRPr="000C108D">
        <w:rPr>
          <w:sz w:val="23"/>
          <w:szCs w:val="23"/>
        </w:rPr>
        <w:t>tālr.,fakss___________________________ e-pasts__________________________________</w:t>
      </w:r>
    </w:p>
    <w:p w14:paraId="003E30D3" w14:textId="77777777" w:rsidR="004E705E" w:rsidRPr="000C108D" w:rsidRDefault="004E705E">
      <w:pPr>
        <w:jc w:val="both"/>
        <w:rPr>
          <w:sz w:val="23"/>
          <w:szCs w:val="23"/>
        </w:rPr>
      </w:pPr>
    </w:p>
    <w:p w14:paraId="6CE3CCFE" w14:textId="77777777" w:rsidR="004E705E" w:rsidRPr="000C108D" w:rsidRDefault="004E705E">
      <w:pPr>
        <w:jc w:val="both"/>
        <w:rPr>
          <w:sz w:val="23"/>
          <w:szCs w:val="23"/>
        </w:rPr>
      </w:pPr>
      <w:r w:rsidRPr="000C108D">
        <w:rPr>
          <w:sz w:val="23"/>
          <w:szCs w:val="23"/>
        </w:rPr>
        <w:t>Kontaktpersonas amats, vārds, uzvārds, tālr.</w:t>
      </w:r>
    </w:p>
    <w:p w14:paraId="7A3C0AE8"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6C7B5E64" w14:textId="77777777" w:rsidR="001E21AD" w:rsidRPr="000C108D" w:rsidRDefault="001E21AD" w:rsidP="00EE4C6F">
      <w:pPr>
        <w:rPr>
          <w:sz w:val="23"/>
          <w:szCs w:val="23"/>
        </w:rPr>
      </w:pPr>
    </w:p>
    <w:p w14:paraId="53E102C3" w14:textId="77777777" w:rsidR="004E705E" w:rsidRPr="000C108D" w:rsidRDefault="004E705E">
      <w:pPr>
        <w:rPr>
          <w:sz w:val="23"/>
          <w:szCs w:val="23"/>
        </w:rPr>
      </w:pPr>
      <w:r w:rsidRPr="000C108D">
        <w:rPr>
          <w:sz w:val="23"/>
          <w:szCs w:val="23"/>
        </w:rPr>
        <w:t>Bankas rekvizīti ______________________________________________________________________________________________________________________________________________________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7A55E66B" w:rsidR="004E705E" w:rsidRPr="000B009B" w:rsidRDefault="004E705E" w:rsidP="000B009B">
      <w:pPr>
        <w:numPr>
          <w:ilvl w:val="0"/>
          <w:numId w:val="3"/>
        </w:numPr>
        <w:tabs>
          <w:tab w:val="left" w:pos="0"/>
        </w:tabs>
        <w:suppressAutoHyphens w:val="0"/>
        <w:autoSpaceDE w:val="0"/>
        <w:autoSpaceDN w:val="0"/>
        <w:adjustRightInd w:val="0"/>
        <w:spacing w:after="80"/>
        <w:jc w:val="both"/>
        <w:rPr>
          <w:b/>
          <w:sz w:val="23"/>
          <w:szCs w:val="23"/>
        </w:rPr>
      </w:pPr>
      <w:r w:rsidRPr="000C108D">
        <w:rPr>
          <w:sz w:val="23"/>
          <w:szCs w:val="23"/>
        </w:rPr>
        <w:t xml:space="preserve">Piesakās piedalīties iepirkumā </w:t>
      </w:r>
      <w:r w:rsidR="00490013" w:rsidRPr="000C108D">
        <w:rPr>
          <w:b/>
          <w:sz w:val="23"/>
          <w:szCs w:val="23"/>
        </w:rPr>
        <w:t>“</w:t>
      </w:r>
      <w:r w:rsidR="000B009B" w:rsidRPr="000B009B">
        <w:rPr>
          <w:b/>
          <w:sz w:val="23"/>
          <w:szCs w:val="23"/>
        </w:rPr>
        <w:t>Verificētu medicīnas un noliktavas svaru iegāde Daugavpils pirmsskolas izglītības iestāžu vajadzībām</w:t>
      </w:r>
      <w:r w:rsidR="00FC69F5" w:rsidRPr="000B009B">
        <w:rPr>
          <w:b/>
          <w:sz w:val="23"/>
          <w:szCs w:val="23"/>
        </w:rPr>
        <w:t>”</w:t>
      </w:r>
      <w:r w:rsidRPr="000B009B">
        <w:rPr>
          <w:b/>
          <w:bCs/>
          <w:sz w:val="23"/>
          <w:szCs w:val="23"/>
        </w:rPr>
        <w:t>, identifikācijas numurs</w:t>
      </w:r>
      <w:r w:rsidRPr="000B009B">
        <w:rPr>
          <w:b/>
          <w:bCs/>
          <w:kern w:val="2"/>
          <w:sz w:val="23"/>
          <w:szCs w:val="23"/>
        </w:rPr>
        <w:t xml:space="preserve"> </w:t>
      </w:r>
      <w:r w:rsidR="00A84E27" w:rsidRPr="000B009B">
        <w:rPr>
          <w:b/>
          <w:bCs/>
          <w:sz w:val="23"/>
          <w:szCs w:val="23"/>
        </w:rPr>
        <w:t xml:space="preserve">DPD </w:t>
      </w:r>
      <w:r w:rsidR="00DA4915" w:rsidRPr="000B009B">
        <w:rPr>
          <w:b/>
          <w:bCs/>
          <w:sz w:val="23"/>
          <w:szCs w:val="23"/>
        </w:rPr>
        <w:t>2016/57</w:t>
      </w:r>
      <w:r w:rsidRPr="000B009B">
        <w:rPr>
          <w:b/>
          <w:bCs/>
          <w:sz w:val="23"/>
          <w:szCs w:val="23"/>
        </w:rPr>
        <w:t xml:space="preserve">, </w:t>
      </w:r>
      <w:r w:rsidRPr="000B009B">
        <w:rPr>
          <w:sz w:val="23"/>
          <w:szCs w:val="23"/>
        </w:rPr>
        <w:t xml:space="preserve">piekrīt visiem Nolikuma nosacījumiem </w:t>
      </w:r>
      <w:r w:rsidRPr="000B009B">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1E4A6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1E4A6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1E4A6C">
            <w:pPr>
              <w:keepLines/>
              <w:widowControl w:val="0"/>
              <w:ind w:left="425"/>
              <w:rPr>
                <w:sz w:val="23"/>
                <w:szCs w:val="23"/>
              </w:rPr>
            </w:pPr>
          </w:p>
        </w:tc>
      </w:tr>
      <w:tr w:rsidR="00544AA7" w:rsidRPr="008D5FFD" w14:paraId="54C3BD7E" w14:textId="77777777" w:rsidTr="001E4A6C">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1E4A6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1E4A6C">
            <w:pPr>
              <w:keepLines/>
              <w:widowControl w:val="0"/>
              <w:ind w:left="425"/>
              <w:rPr>
                <w:sz w:val="23"/>
                <w:szCs w:val="23"/>
              </w:rPr>
            </w:pPr>
          </w:p>
        </w:tc>
      </w:tr>
      <w:tr w:rsidR="00544AA7" w:rsidRPr="008D5FFD" w14:paraId="089F0C6D" w14:textId="77777777" w:rsidTr="001E4A6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1E4A6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1E4A6C">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9E5984">
          <w:footerReference w:type="default" r:id="rId10"/>
          <w:pgSz w:w="11906" w:h="16838"/>
          <w:pgMar w:top="1134" w:right="1134" w:bottom="1134" w:left="1701" w:header="709" w:footer="709" w:gutter="0"/>
          <w:cols w:space="708"/>
          <w:titlePg/>
          <w:docGrid w:linePitch="360"/>
        </w:sectPr>
      </w:pPr>
    </w:p>
    <w:p w14:paraId="1804CC4B" w14:textId="3AB6469C" w:rsidR="000B009B" w:rsidRPr="000B009B" w:rsidRDefault="00FB2376" w:rsidP="000B009B">
      <w:pPr>
        <w:pStyle w:val="ListParagraph"/>
        <w:suppressAutoHyphens w:val="0"/>
        <w:ind w:left="2880"/>
        <w:jc w:val="right"/>
        <w:rPr>
          <w:b/>
          <w:sz w:val="20"/>
          <w:szCs w:val="20"/>
        </w:rPr>
      </w:pPr>
      <w:r w:rsidRPr="000C108D">
        <w:rPr>
          <w:b/>
          <w:sz w:val="20"/>
        </w:rPr>
        <w:lastRenderedPageBreak/>
        <w:t>2.</w:t>
      </w:r>
      <w:r w:rsidR="000B009B" w:rsidRPr="000B009B">
        <w:rPr>
          <w:b/>
          <w:sz w:val="20"/>
          <w:szCs w:val="20"/>
        </w:rPr>
        <w:t xml:space="preserve"> </w:t>
      </w:r>
      <w:r w:rsidR="000B009B" w:rsidRPr="000B009B">
        <w:rPr>
          <w:b/>
          <w:sz w:val="20"/>
          <w:szCs w:val="20"/>
        </w:rPr>
        <w:t xml:space="preserve">Pielikums </w:t>
      </w:r>
      <w:r w:rsidR="000B009B" w:rsidRPr="000B009B">
        <w:rPr>
          <w:sz w:val="20"/>
          <w:szCs w:val="20"/>
        </w:rPr>
        <w:t>iepirkuma</w:t>
      </w:r>
      <w:r w:rsidR="000B009B" w:rsidRPr="000B009B">
        <w:rPr>
          <w:b/>
          <w:sz w:val="20"/>
          <w:szCs w:val="20"/>
        </w:rPr>
        <w:t xml:space="preserve"> </w:t>
      </w:r>
      <w:r w:rsidR="000B009B" w:rsidRPr="000B009B">
        <w:rPr>
          <w:sz w:val="20"/>
          <w:szCs w:val="20"/>
        </w:rPr>
        <w:t>nolikumam</w:t>
      </w:r>
      <w:r w:rsidR="000B009B" w:rsidRPr="000B009B">
        <w:rPr>
          <w:b/>
          <w:sz w:val="20"/>
          <w:szCs w:val="20"/>
        </w:rPr>
        <w:t xml:space="preserve"> </w:t>
      </w:r>
    </w:p>
    <w:p w14:paraId="0B1E25C0" w14:textId="77777777" w:rsidR="000B009B" w:rsidRPr="000B009B" w:rsidRDefault="000B009B" w:rsidP="000B009B">
      <w:pPr>
        <w:jc w:val="right"/>
        <w:rPr>
          <w:color w:val="000000"/>
          <w:sz w:val="20"/>
          <w:szCs w:val="20"/>
        </w:rPr>
      </w:pPr>
      <w:r w:rsidRPr="000B009B">
        <w:rPr>
          <w:sz w:val="20"/>
          <w:szCs w:val="20"/>
        </w:rPr>
        <w:t>“</w:t>
      </w:r>
      <w:r w:rsidRPr="000B009B">
        <w:rPr>
          <w:color w:val="000000"/>
          <w:sz w:val="20"/>
          <w:szCs w:val="20"/>
        </w:rPr>
        <w:t xml:space="preserve">Verificētu medicīnas un noliktavas svaru iegāde </w:t>
      </w:r>
    </w:p>
    <w:p w14:paraId="42CE1C5B" w14:textId="1E9AFBB0" w:rsidR="00847EBC" w:rsidRPr="000C108D" w:rsidRDefault="000B009B" w:rsidP="000B009B">
      <w:pPr>
        <w:suppressAutoHyphens w:val="0"/>
        <w:ind w:left="2880"/>
        <w:jc w:val="right"/>
        <w:rPr>
          <w:b/>
          <w:bCs/>
          <w:sz w:val="20"/>
          <w:szCs w:val="20"/>
        </w:rPr>
      </w:pPr>
      <w:r w:rsidRPr="000B009B">
        <w:rPr>
          <w:color w:val="000000"/>
          <w:sz w:val="20"/>
          <w:szCs w:val="20"/>
        </w:rPr>
        <w:t>Daugavpils pirmsskolas izglītības iestāžu vajadzībām</w:t>
      </w:r>
      <w:r w:rsidRPr="000B009B">
        <w:rPr>
          <w:sz w:val="20"/>
          <w:szCs w:val="20"/>
        </w:rPr>
        <w:t>”</w:t>
      </w:r>
      <w:r w:rsidRPr="000B009B">
        <w:rPr>
          <w:bCs/>
          <w:sz w:val="20"/>
          <w:szCs w:val="20"/>
        </w:rPr>
        <w:br/>
        <w:t>Identifikācijas numurs DPD 2016/57</w:t>
      </w:r>
    </w:p>
    <w:p w14:paraId="690D1E1B" w14:textId="37C596D8" w:rsidR="00F2302F" w:rsidRDefault="00F2302F" w:rsidP="00B95942">
      <w:pPr>
        <w:keepNext/>
        <w:jc w:val="right"/>
        <w:outlineLvl w:val="1"/>
        <w:rPr>
          <w:b/>
          <w:bCs/>
          <w:sz w:val="20"/>
          <w:szCs w:val="20"/>
        </w:rPr>
      </w:pPr>
    </w:p>
    <w:p w14:paraId="33096722" w14:textId="108C3531" w:rsidR="009B2DC9" w:rsidRPr="009B2DC9" w:rsidRDefault="009B2DC9" w:rsidP="00E13524">
      <w:pPr>
        <w:suppressAutoHyphens w:val="0"/>
        <w:spacing w:before="240" w:after="120"/>
        <w:jc w:val="center"/>
        <w:rPr>
          <w:b/>
          <w:sz w:val="23"/>
          <w:szCs w:val="23"/>
          <w:lang w:eastAsia="en-US"/>
        </w:rPr>
      </w:pPr>
      <w:r w:rsidRPr="009B2DC9">
        <w:rPr>
          <w:b/>
          <w:sz w:val="23"/>
          <w:szCs w:val="23"/>
          <w:lang w:eastAsia="en-US"/>
        </w:rPr>
        <w:t>TEHNISKĀ SPECIFIKĀCIJA</w:t>
      </w:r>
    </w:p>
    <w:p w14:paraId="556D5F11" w14:textId="6CB7C585" w:rsidR="00E13524" w:rsidRPr="00E13524" w:rsidRDefault="00E13524" w:rsidP="00E13524">
      <w:pPr>
        <w:jc w:val="center"/>
        <w:rPr>
          <w:b/>
          <w:color w:val="000000"/>
          <w:sz w:val="20"/>
          <w:szCs w:val="20"/>
        </w:rPr>
      </w:pPr>
      <w:r w:rsidRPr="00E13524">
        <w:rPr>
          <w:b/>
          <w:color w:val="000000"/>
          <w:sz w:val="20"/>
          <w:szCs w:val="20"/>
        </w:rPr>
        <w:t>Verificētu medicīnas un noliktavas svaru iegāde</w:t>
      </w:r>
    </w:p>
    <w:p w14:paraId="7437AF17" w14:textId="5FE4EF28" w:rsidR="00544AA7" w:rsidRPr="00544AA7" w:rsidRDefault="00E13524" w:rsidP="00E13524">
      <w:pPr>
        <w:suppressAutoHyphens w:val="0"/>
        <w:ind w:right="-2"/>
        <w:jc w:val="center"/>
        <w:rPr>
          <w:b/>
          <w:sz w:val="23"/>
          <w:szCs w:val="23"/>
          <w:lang w:eastAsia="en-US"/>
        </w:rPr>
      </w:pPr>
      <w:r w:rsidRPr="00E13524">
        <w:rPr>
          <w:b/>
          <w:color w:val="000000"/>
          <w:sz w:val="20"/>
          <w:szCs w:val="20"/>
        </w:rPr>
        <w:t>Daugavpils pirmsskolas izglītības iestāžu vajadzībām</w:t>
      </w:r>
    </w:p>
    <w:p w14:paraId="1744FB25" w14:textId="77777777" w:rsidR="00544AA7" w:rsidRPr="00544AA7" w:rsidRDefault="00544AA7" w:rsidP="00544AA7">
      <w:pPr>
        <w:suppressAutoHyphens w:val="0"/>
        <w:ind w:right="-2"/>
        <w:jc w:val="both"/>
        <w:rPr>
          <w:b/>
          <w:sz w:val="23"/>
          <w:szCs w:val="23"/>
          <w:lang w:eastAsia="en-US"/>
        </w:rPr>
      </w:pPr>
    </w:p>
    <w:p w14:paraId="19C6B11B" w14:textId="7EB9580C" w:rsidR="00544AA7" w:rsidRDefault="00544AA7" w:rsidP="00E13524">
      <w:pPr>
        <w:suppressAutoHyphens w:val="0"/>
        <w:ind w:left="360" w:right="-2"/>
        <w:jc w:val="both"/>
        <w:rPr>
          <w:b/>
          <w:noProof/>
          <w:sz w:val="23"/>
          <w:szCs w:val="23"/>
          <w:lang w:val="en-US" w:eastAsia="en-US"/>
        </w:rPr>
      </w:pPr>
      <w:r w:rsidRPr="00544AA7">
        <w:rPr>
          <w:b/>
          <w:sz w:val="23"/>
          <w:szCs w:val="23"/>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3267"/>
        <w:gridCol w:w="1066"/>
        <w:gridCol w:w="3747"/>
      </w:tblGrid>
      <w:tr w:rsidR="00E13524" w:rsidRPr="00E13524" w14:paraId="6B027CB0" w14:textId="77777777" w:rsidTr="00E13524">
        <w:tc>
          <w:tcPr>
            <w:tcW w:w="981" w:type="dxa"/>
            <w:tcBorders>
              <w:top w:val="single" w:sz="4" w:space="0" w:color="auto"/>
              <w:left w:val="single" w:sz="4" w:space="0" w:color="auto"/>
              <w:bottom w:val="single" w:sz="4" w:space="0" w:color="auto"/>
              <w:right w:val="single" w:sz="4" w:space="0" w:color="auto"/>
            </w:tcBorders>
          </w:tcPr>
          <w:p w14:paraId="2720E2EE" w14:textId="77777777" w:rsidR="00E13524" w:rsidRPr="00E13524" w:rsidRDefault="00E13524" w:rsidP="002548C7">
            <w:pPr>
              <w:jc w:val="center"/>
              <w:rPr>
                <w:b/>
                <w:sz w:val="22"/>
                <w:szCs w:val="22"/>
              </w:rPr>
            </w:pPr>
            <w:proofErr w:type="spellStart"/>
            <w:r w:rsidRPr="00E13524">
              <w:rPr>
                <w:b/>
                <w:sz w:val="22"/>
                <w:szCs w:val="22"/>
              </w:rPr>
              <w:t>Nr.p.k</w:t>
            </w:r>
            <w:proofErr w:type="spellEnd"/>
            <w:r w:rsidRPr="00E13524">
              <w:rPr>
                <w:b/>
                <w:sz w:val="22"/>
                <w:szCs w:val="22"/>
              </w:rPr>
              <w:t>.</w:t>
            </w:r>
          </w:p>
        </w:tc>
        <w:tc>
          <w:tcPr>
            <w:tcW w:w="3267" w:type="dxa"/>
            <w:tcBorders>
              <w:top w:val="single" w:sz="4" w:space="0" w:color="auto"/>
              <w:left w:val="single" w:sz="4" w:space="0" w:color="auto"/>
              <w:bottom w:val="single" w:sz="4" w:space="0" w:color="auto"/>
              <w:right w:val="single" w:sz="4" w:space="0" w:color="auto"/>
            </w:tcBorders>
          </w:tcPr>
          <w:p w14:paraId="33AE9310" w14:textId="77777777" w:rsidR="00E13524" w:rsidRPr="00E13524" w:rsidRDefault="00E13524" w:rsidP="002548C7">
            <w:pPr>
              <w:jc w:val="center"/>
              <w:rPr>
                <w:b/>
                <w:sz w:val="22"/>
                <w:szCs w:val="22"/>
              </w:rPr>
            </w:pPr>
            <w:r w:rsidRPr="00E13524">
              <w:rPr>
                <w:b/>
                <w:sz w:val="22"/>
                <w:szCs w:val="22"/>
              </w:rPr>
              <w:t>Iekārtas nosaukums</w:t>
            </w:r>
          </w:p>
        </w:tc>
        <w:tc>
          <w:tcPr>
            <w:tcW w:w="1066" w:type="dxa"/>
            <w:tcBorders>
              <w:top w:val="single" w:sz="4" w:space="0" w:color="auto"/>
              <w:left w:val="single" w:sz="4" w:space="0" w:color="auto"/>
              <w:bottom w:val="single" w:sz="4" w:space="0" w:color="auto"/>
              <w:right w:val="single" w:sz="4" w:space="0" w:color="auto"/>
            </w:tcBorders>
          </w:tcPr>
          <w:p w14:paraId="4B4C950B" w14:textId="77777777" w:rsidR="00E13524" w:rsidRPr="00E13524" w:rsidRDefault="00E13524" w:rsidP="002548C7">
            <w:pPr>
              <w:jc w:val="center"/>
              <w:rPr>
                <w:b/>
                <w:sz w:val="22"/>
                <w:szCs w:val="22"/>
              </w:rPr>
            </w:pPr>
            <w:r w:rsidRPr="00E13524">
              <w:rPr>
                <w:b/>
                <w:sz w:val="22"/>
                <w:szCs w:val="22"/>
              </w:rPr>
              <w:t>Skaits gab.</w:t>
            </w:r>
          </w:p>
        </w:tc>
        <w:tc>
          <w:tcPr>
            <w:tcW w:w="3747" w:type="dxa"/>
            <w:tcBorders>
              <w:top w:val="single" w:sz="4" w:space="0" w:color="auto"/>
              <w:left w:val="single" w:sz="4" w:space="0" w:color="auto"/>
              <w:bottom w:val="single" w:sz="4" w:space="0" w:color="auto"/>
              <w:right w:val="single" w:sz="4" w:space="0" w:color="auto"/>
            </w:tcBorders>
          </w:tcPr>
          <w:p w14:paraId="53FEA4BB" w14:textId="77777777" w:rsidR="00E13524" w:rsidRPr="00E13524" w:rsidRDefault="00E13524" w:rsidP="002548C7">
            <w:pPr>
              <w:jc w:val="center"/>
              <w:rPr>
                <w:b/>
                <w:sz w:val="22"/>
                <w:szCs w:val="22"/>
              </w:rPr>
            </w:pPr>
            <w:r w:rsidRPr="00E13524">
              <w:rPr>
                <w:b/>
                <w:sz w:val="22"/>
                <w:szCs w:val="22"/>
              </w:rPr>
              <w:t>Tehniskie parametri</w:t>
            </w:r>
          </w:p>
        </w:tc>
      </w:tr>
      <w:tr w:rsidR="00E13524" w:rsidRPr="00E13524" w14:paraId="51814A5B" w14:textId="77777777" w:rsidTr="00E13524">
        <w:tc>
          <w:tcPr>
            <w:tcW w:w="981" w:type="dxa"/>
            <w:tcBorders>
              <w:top w:val="single" w:sz="4" w:space="0" w:color="auto"/>
              <w:left w:val="single" w:sz="4" w:space="0" w:color="auto"/>
              <w:bottom w:val="single" w:sz="4" w:space="0" w:color="auto"/>
              <w:right w:val="single" w:sz="4" w:space="0" w:color="auto"/>
            </w:tcBorders>
          </w:tcPr>
          <w:p w14:paraId="59765536" w14:textId="77777777" w:rsidR="00E13524" w:rsidRPr="00E13524" w:rsidRDefault="00E13524" w:rsidP="002548C7">
            <w:pPr>
              <w:jc w:val="center"/>
              <w:rPr>
                <w:sz w:val="22"/>
                <w:szCs w:val="22"/>
              </w:rPr>
            </w:pPr>
            <w:r w:rsidRPr="00E13524">
              <w:rPr>
                <w:sz w:val="22"/>
                <w:szCs w:val="22"/>
              </w:rPr>
              <w:t>1.</w:t>
            </w:r>
          </w:p>
        </w:tc>
        <w:tc>
          <w:tcPr>
            <w:tcW w:w="3267" w:type="dxa"/>
            <w:tcBorders>
              <w:top w:val="single" w:sz="4" w:space="0" w:color="auto"/>
              <w:left w:val="single" w:sz="4" w:space="0" w:color="auto"/>
              <w:bottom w:val="single" w:sz="4" w:space="0" w:color="auto"/>
              <w:right w:val="single" w:sz="4" w:space="0" w:color="auto"/>
            </w:tcBorders>
          </w:tcPr>
          <w:p w14:paraId="2BAFDA66" w14:textId="77777777" w:rsidR="00E13524" w:rsidRPr="00E13524" w:rsidRDefault="00E13524" w:rsidP="002548C7">
            <w:pPr>
              <w:rPr>
                <w:b/>
                <w:sz w:val="22"/>
                <w:szCs w:val="22"/>
              </w:rPr>
            </w:pPr>
            <w:r w:rsidRPr="00E13524">
              <w:rPr>
                <w:b/>
                <w:sz w:val="22"/>
                <w:szCs w:val="22"/>
              </w:rPr>
              <w:t>Verificēti noliktavas platformas svari</w:t>
            </w:r>
          </w:p>
          <w:p w14:paraId="145A5678" w14:textId="65FF6705" w:rsidR="00E13524" w:rsidRPr="00E13524" w:rsidRDefault="00E13524" w:rsidP="002548C7">
            <w:pPr>
              <w:rPr>
                <w:sz w:val="22"/>
                <w:szCs w:val="22"/>
              </w:rPr>
            </w:pPr>
            <w:r w:rsidRPr="00E13524">
              <w:rPr>
                <w:noProof/>
                <w:sz w:val="22"/>
                <w:szCs w:val="22"/>
                <w:lang w:val="en-US" w:eastAsia="en-US"/>
              </w:rPr>
              <w:drawing>
                <wp:inline distT="0" distB="0" distL="0" distR="0" wp14:anchorId="2B84F7BD" wp14:editId="5AB828BB">
                  <wp:extent cx="2057400" cy="2057400"/>
                  <wp:effectExtent l="0" t="0" r="0" b="0"/>
                  <wp:docPr id="1" name="Picture 1" descr="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c>
          <w:tcPr>
            <w:tcW w:w="1066" w:type="dxa"/>
            <w:tcBorders>
              <w:top w:val="single" w:sz="4" w:space="0" w:color="auto"/>
              <w:left w:val="single" w:sz="4" w:space="0" w:color="auto"/>
              <w:bottom w:val="single" w:sz="4" w:space="0" w:color="auto"/>
              <w:right w:val="single" w:sz="4" w:space="0" w:color="auto"/>
            </w:tcBorders>
          </w:tcPr>
          <w:p w14:paraId="68B40425" w14:textId="77777777" w:rsidR="00E13524" w:rsidRPr="00E13524" w:rsidRDefault="00E13524" w:rsidP="002548C7">
            <w:pPr>
              <w:jc w:val="center"/>
              <w:rPr>
                <w:b/>
                <w:sz w:val="22"/>
                <w:szCs w:val="22"/>
              </w:rPr>
            </w:pPr>
            <w:r w:rsidRPr="00E13524">
              <w:rPr>
                <w:b/>
                <w:sz w:val="22"/>
                <w:szCs w:val="22"/>
              </w:rPr>
              <w:t>15</w:t>
            </w:r>
          </w:p>
        </w:tc>
        <w:tc>
          <w:tcPr>
            <w:tcW w:w="3747" w:type="dxa"/>
            <w:tcBorders>
              <w:top w:val="single" w:sz="4" w:space="0" w:color="auto"/>
              <w:left w:val="single" w:sz="4" w:space="0" w:color="auto"/>
              <w:bottom w:val="single" w:sz="4" w:space="0" w:color="auto"/>
              <w:right w:val="single" w:sz="4" w:space="0" w:color="auto"/>
            </w:tcBorders>
          </w:tcPr>
          <w:p w14:paraId="5D0FF561"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Maksimālais svēršanas svars – 150kg</w:t>
            </w:r>
          </w:p>
          <w:p w14:paraId="48456055"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proofErr w:type="spellStart"/>
            <w:r w:rsidRPr="00E13524">
              <w:rPr>
                <w:bCs/>
                <w:iCs/>
                <w:sz w:val="22"/>
                <w:szCs w:val="22"/>
              </w:rPr>
              <w:t>Platfornas</w:t>
            </w:r>
            <w:proofErr w:type="spellEnd"/>
            <w:r w:rsidRPr="00E13524">
              <w:rPr>
                <w:bCs/>
                <w:iCs/>
                <w:sz w:val="22"/>
                <w:szCs w:val="22"/>
              </w:rPr>
              <w:t xml:space="preserve"> izmēri – 60x60 cm</w:t>
            </w:r>
          </w:p>
          <w:p w14:paraId="288D6B68"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Platforma no nerūsējošā tērauda</w:t>
            </w:r>
          </w:p>
          <w:p w14:paraId="545E360B"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Darba temperatūra - -10 līdz +</w:t>
            </w:r>
            <w:smartTag w:uri="urn:schemas-microsoft-com:office:smarttags" w:element="metricconverter">
              <w:smartTagPr>
                <w:attr w:name="ProductID" w:val="35 C"/>
              </w:smartTagPr>
              <w:r w:rsidRPr="00E13524">
                <w:rPr>
                  <w:bCs/>
                  <w:iCs/>
                  <w:sz w:val="22"/>
                  <w:szCs w:val="22"/>
                </w:rPr>
                <w:t>35 C</w:t>
              </w:r>
            </w:smartTag>
          </w:p>
          <w:p w14:paraId="3D4C25DA"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 xml:space="preserve">Liels (ne mazāks par </w:t>
            </w:r>
            <w:smartTag w:uri="urn:schemas-microsoft-com:office:smarttags" w:element="metricconverter">
              <w:smartTagPr>
                <w:attr w:name="ProductID" w:val="24 mm"/>
              </w:smartTagPr>
              <w:r w:rsidRPr="00E13524">
                <w:rPr>
                  <w:bCs/>
                  <w:iCs/>
                  <w:sz w:val="22"/>
                  <w:szCs w:val="22"/>
                </w:rPr>
                <w:t>24 mm</w:t>
              </w:r>
            </w:smartTag>
            <w:r w:rsidRPr="00E13524">
              <w:rPr>
                <w:bCs/>
                <w:iCs/>
                <w:sz w:val="22"/>
                <w:szCs w:val="22"/>
              </w:rPr>
              <w:t>), apgaismots LCD displejs</w:t>
            </w:r>
          </w:p>
          <w:p w14:paraId="2D54FE94"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proofErr w:type="spellStart"/>
            <w:r w:rsidRPr="00E13524">
              <w:rPr>
                <w:bCs/>
                <w:iCs/>
                <w:sz w:val="22"/>
                <w:szCs w:val="22"/>
              </w:rPr>
              <w:t>Kalibrācijas</w:t>
            </w:r>
            <w:proofErr w:type="spellEnd"/>
            <w:r w:rsidRPr="00E13524">
              <w:rPr>
                <w:bCs/>
                <w:iCs/>
                <w:sz w:val="22"/>
                <w:szCs w:val="22"/>
              </w:rPr>
              <w:t xml:space="preserve"> programma</w:t>
            </w:r>
          </w:p>
          <w:p w14:paraId="30B73A33"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proofErr w:type="spellStart"/>
            <w:r w:rsidRPr="00E13524">
              <w:rPr>
                <w:bCs/>
                <w:iCs/>
                <w:sz w:val="22"/>
                <w:szCs w:val="22"/>
              </w:rPr>
              <w:t>Tare</w:t>
            </w:r>
            <w:proofErr w:type="spellEnd"/>
            <w:r w:rsidRPr="00E13524">
              <w:rPr>
                <w:bCs/>
                <w:iCs/>
                <w:sz w:val="22"/>
                <w:szCs w:val="22"/>
              </w:rPr>
              <w:t xml:space="preserve"> funkcija</w:t>
            </w:r>
          </w:p>
          <w:p w14:paraId="0040867B"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proofErr w:type="spellStart"/>
            <w:r w:rsidRPr="00E13524">
              <w:rPr>
                <w:bCs/>
                <w:iCs/>
                <w:sz w:val="22"/>
                <w:szCs w:val="22"/>
              </w:rPr>
              <w:t>Zero</w:t>
            </w:r>
            <w:proofErr w:type="spellEnd"/>
            <w:r w:rsidRPr="00E13524">
              <w:rPr>
                <w:bCs/>
                <w:iCs/>
                <w:sz w:val="22"/>
                <w:szCs w:val="22"/>
              </w:rPr>
              <w:t xml:space="preserve"> funkcija</w:t>
            </w:r>
          </w:p>
          <w:p w14:paraId="4673C8E4"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proofErr w:type="spellStart"/>
            <w:r w:rsidRPr="00E13524">
              <w:rPr>
                <w:bCs/>
                <w:iCs/>
                <w:sz w:val="22"/>
                <w:szCs w:val="22"/>
              </w:rPr>
              <w:t>Hold</w:t>
            </w:r>
            <w:proofErr w:type="spellEnd"/>
            <w:r w:rsidRPr="00E13524">
              <w:rPr>
                <w:bCs/>
                <w:iCs/>
                <w:sz w:val="22"/>
                <w:szCs w:val="22"/>
              </w:rPr>
              <w:t xml:space="preserve"> funkcija</w:t>
            </w:r>
          </w:p>
          <w:p w14:paraId="62EEB31C"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 xml:space="preserve">Atsevišķu vienību skaitīšanas funkcija </w:t>
            </w:r>
          </w:p>
          <w:p w14:paraId="7A5A310E"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Augšējā un apakšējā līmeņa programmēšana</w:t>
            </w:r>
          </w:p>
          <w:p w14:paraId="7118D7E6"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Svēršanas rezultātu summēšana</w:t>
            </w:r>
          </w:p>
          <w:p w14:paraId="611F8F75"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Darbojas ar akumulatoru vai 220V</w:t>
            </w:r>
          </w:p>
          <w:p w14:paraId="12CF73EB"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
                <w:bCs/>
                <w:iCs/>
                <w:sz w:val="22"/>
                <w:szCs w:val="22"/>
              </w:rPr>
              <w:t>(M CE)</w:t>
            </w:r>
            <w:r w:rsidRPr="00E13524">
              <w:rPr>
                <w:bCs/>
                <w:iCs/>
                <w:sz w:val="22"/>
                <w:szCs w:val="22"/>
              </w:rPr>
              <w:t xml:space="preserve"> tipa verifikācijas sertifikāts ( un uzlīmes) iekļauts</w:t>
            </w:r>
          </w:p>
          <w:p w14:paraId="3B9EADE0"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Lietotāja instrukcija latviešu valodā</w:t>
            </w:r>
          </w:p>
        </w:tc>
      </w:tr>
      <w:tr w:rsidR="00E13524" w:rsidRPr="00E13524" w14:paraId="6EA65851" w14:textId="77777777" w:rsidTr="00E13524">
        <w:tc>
          <w:tcPr>
            <w:tcW w:w="981" w:type="dxa"/>
            <w:tcBorders>
              <w:top w:val="single" w:sz="4" w:space="0" w:color="auto"/>
              <w:left w:val="single" w:sz="4" w:space="0" w:color="auto"/>
              <w:bottom w:val="single" w:sz="4" w:space="0" w:color="auto"/>
              <w:right w:val="single" w:sz="4" w:space="0" w:color="auto"/>
            </w:tcBorders>
          </w:tcPr>
          <w:p w14:paraId="680E790C" w14:textId="77777777" w:rsidR="00E13524" w:rsidRPr="00E13524" w:rsidRDefault="00E13524" w:rsidP="002548C7">
            <w:pPr>
              <w:jc w:val="center"/>
              <w:rPr>
                <w:sz w:val="22"/>
                <w:szCs w:val="22"/>
              </w:rPr>
            </w:pPr>
            <w:r w:rsidRPr="00E13524">
              <w:rPr>
                <w:sz w:val="22"/>
                <w:szCs w:val="22"/>
              </w:rPr>
              <w:t>2.</w:t>
            </w:r>
          </w:p>
        </w:tc>
        <w:tc>
          <w:tcPr>
            <w:tcW w:w="3267" w:type="dxa"/>
            <w:tcBorders>
              <w:top w:val="single" w:sz="4" w:space="0" w:color="auto"/>
              <w:left w:val="single" w:sz="4" w:space="0" w:color="auto"/>
              <w:bottom w:val="single" w:sz="4" w:space="0" w:color="auto"/>
              <w:right w:val="single" w:sz="4" w:space="0" w:color="auto"/>
            </w:tcBorders>
          </w:tcPr>
          <w:p w14:paraId="0E46A218" w14:textId="559F91FC" w:rsidR="00E13524" w:rsidRPr="00E13524" w:rsidRDefault="00E13524" w:rsidP="002548C7">
            <w:pPr>
              <w:rPr>
                <w:b/>
                <w:sz w:val="22"/>
                <w:szCs w:val="22"/>
              </w:rPr>
            </w:pPr>
            <w:r w:rsidRPr="00E13524">
              <w:rPr>
                <w:b/>
                <w:noProof/>
                <w:sz w:val="22"/>
                <w:szCs w:val="22"/>
                <w:lang w:val="en-US" w:eastAsia="en-US"/>
              </w:rPr>
              <w:drawing>
                <wp:anchor distT="0" distB="0" distL="114300" distR="114300" simplePos="0" relativeHeight="251659264" behindDoc="0" locked="0" layoutInCell="1" allowOverlap="1" wp14:anchorId="65C757EC" wp14:editId="521047CE">
                  <wp:simplePos x="0" y="0"/>
                  <wp:positionH relativeFrom="column">
                    <wp:posOffset>139065</wp:posOffset>
                  </wp:positionH>
                  <wp:positionV relativeFrom="paragraph">
                    <wp:posOffset>188595</wp:posOffset>
                  </wp:positionV>
                  <wp:extent cx="1442720" cy="1332865"/>
                  <wp:effectExtent l="0" t="0" r="5080" b="635"/>
                  <wp:wrapNone/>
                  <wp:docPr id="2" name="Picture 2" descr="Professional Step-on personal floor scale with EC type approval and approval for medical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sional Step-on personal floor scale with EC type approval and approval for medical us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42720"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524">
              <w:rPr>
                <w:b/>
                <w:sz w:val="22"/>
                <w:szCs w:val="22"/>
              </w:rPr>
              <w:t>Verificēti medicīniskie svari</w:t>
            </w:r>
          </w:p>
          <w:p w14:paraId="46C5394D" w14:textId="77777777" w:rsidR="00E13524" w:rsidRPr="00E13524" w:rsidRDefault="00E13524" w:rsidP="002548C7">
            <w:pPr>
              <w:rPr>
                <w:sz w:val="22"/>
                <w:szCs w:val="22"/>
              </w:rPr>
            </w:pPr>
          </w:p>
          <w:p w14:paraId="17341CDC" w14:textId="77777777" w:rsidR="00E13524" w:rsidRPr="00E13524" w:rsidRDefault="00E13524" w:rsidP="002548C7">
            <w:pPr>
              <w:rPr>
                <w:b/>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543EE40" w14:textId="77777777" w:rsidR="00E13524" w:rsidRPr="00E13524" w:rsidRDefault="00E13524" w:rsidP="002548C7">
            <w:pPr>
              <w:jc w:val="center"/>
              <w:rPr>
                <w:b/>
                <w:sz w:val="22"/>
                <w:szCs w:val="22"/>
              </w:rPr>
            </w:pPr>
            <w:r w:rsidRPr="00E13524">
              <w:rPr>
                <w:b/>
                <w:sz w:val="22"/>
                <w:szCs w:val="22"/>
              </w:rPr>
              <w:t>24</w:t>
            </w:r>
          </w:p>
        </w:tc>
        <w:tc>
          <w:tcPr>
            <w:tcW w:w="3747" w:type="dxa"/>
            <w:tcBorders>
              <w:top w:val="single" w:sz="4" w:space="0" w:color="auto"/>
              <w:left w:val="single" w:sz="4" w:space="0" w:color="auto"/>
              <w:bottom w:val="single" w:sz="4" w:space="0" w:color="auto"/>
              <w:right w:val="single" w:sz="4" w:space="0" w:color="auto"/>
            </w:tcBorders>
          </w:tcPr>
          <w:p w14:paraId="5A17EE48"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Maksimālais svēršanas svars – 200kg</w:t>
            </w:r>
          </w:p>
          <w:p w14:paraId="631D229C" w14:textId="77777777" w:rsidR="00E13524" w:rsidRPr="00E13524" w:rsidRDefault="00E13524" w:rsidP="00E13524">
            <w:pPr>
              <w:numPr>
                <w:ilvl w:val="0"/>
                <w:numId w:val="37"/>
              </w:numPr>
              <w:suppressAutoHyphens w:val="0"/>
              <w:spacing w:after="200" w:line="276" w:lineRule="auto"/>
              <w:ind w:left="42" w:hanging="142"/>
              <w:jc w:val="both"/>
              <w:rPr>
                <w:sz w:val="22"/>
                <w:szCs w:val="22"/>
              </w:rPr>
            </w:pPr>
            <w:r w:rsidRPr="00E13524">
              <w:rPr>
                <w:sz w:val="22"/>
                <w:szCs w:val="22"/>
              </w:rPr>
              <w:t>Svēršanas solis – 100g</w:t>
            </w:r>
          </w:p>
          <w:p w14:paraId="6FC5AE6F" w14:textId="77777777" w:rsidR="00E13524" w:rsidRPr="00E13524" w:rsidRDefault="00E13524" w:rsidP="00E13524">
            <w:pPr>
              <w:numPr>
                <w:ilvl w:val="0"/>
                <w:numId w:val="36"/>
              </w:numPr>
              <w:tabs>
                <w:tab w:val="num" w:pos="72"/>
              </w:tabs>
              <w:suppressAutoHyphens w:val="0"/>
              <w:autoSpaceDE w:val="0"/>
              <w:snapToGrid w:val="0"/>
              <w:spacing w:after="200" w:line="276" w:lineRule="auto"/>
              <w:ind w:left="72" w:hanging="180"/>
              <w:rPr>
                <w:bCs/>
                <w:iCs/>
                <w:sz w:val="22"/>
                <w:szCs w:val="22"/>
              </w:rPr>
            </w:pPr>
            <w:r w:rsidRPr="00E13524">
              <w:rPr>
                <w:bCs/>
                <w:iCs/>
                <w:sz w:val="22"/>
                <w:szCs w:val="22"/>
              </w:rPr>
              <w:t xml:space="preserve">Liels (ne mazāks par </w:t>
            </w:r>
            <w:smartTag w:uri="urn:schemas-microsoft-com:office:smarttags" w:element="metricconverter">
              <w:smartTagPr>
                <w:attr w:name="ProductID" w:val="24 mm"/>
              </w:smartTagPr>
              <w:r w:rsidRPr="00E13524">
                <w:rPr>
                  <w:bCs/>
                  <w:iCs/>
                  <w:sz w:val="22"/>
                  <w:szCs w:val="22"/>
                </w:rPr>
                <w:t>24 mm</w:t>
              </w:r>
            </w:smartTag>
            <w:r w:rsidRPr="00E13524">
              <w:rPr>
                <w:bCs/>
                <w:iCs/>
                <w:sz w:val="22"/>
                <w:szCs w:val="22"/>
              </w:rPr>
              <w:t>), apgaismots LCD displejs</w:t>
            </w:r>
          </w:p>
          <w:p w14:paraId="0DC1CA85" w14:textId="77777777" w:rsidR="00E13524" w:rsidRPr="00E13524" w:rsidRDefault="00E13524" w:rsidP="00E13524">
            <w:pPr>
              <w:numPr>
                <w:ilvl w:val="0"/>
                <w:numId w:val="37"/>
              </w:numPr>
              <w:suppressAutoHyphens w:val="0"/>
              <w:spacing w:after="200" w:line="276" w:lineRule="auto"/>
              <w:ind w:left="42" w:hanging="142"/>
              <w:jc w:val="both"/>
              <w:rPr>
                <w:sz w:val="22"/>
                <w:szCs w:val="22"/>
              </w:rPr>
            </w:pPr>
            <w:r w:rsidRPr="00E13524">
              <w:rPr>
                <w:b/>
                <w:bCs/>
                <w:iCs/>
                <w:sz w:val="22"/>
                <w:szCs w:val="22"/>
              </w:rPr>
              <w:t>(M CE)</w:t>
            </w:r>
            <w:r w:rsidRPr="00E13524">
              <w:rPr>
                <w:bCs/>
                <w:iCs/>
                <w:sz w:val="22"/>
                <w:szCs w:val="22"/>
              </w:rPr>
              <w:t xml:space="preserve"> tipa verifikācijas sertifikāts ( un uzlīmes) iekļauts</w:t>
            </w:r>
          </w:p>
          <w:p w14:paraId="5E82FCE6" w14:textId="77777777" w:rsidR="00E13524" w:rsidRPr="00E13524" w:rsidRDefault="00E13524" w:rsidP="00E13524">
            <w:pPr>
              <w:numPr>
                <w:ilvl w:val="0"/>
                <w:numId w:val="37"/>
              </w:numPr>
              <w:suppressAutoHyphens w:val="0"/>
              <w:spacing w:after="200" w:line="276" w:lineRule="auto"/>
              <w:ind w:left="42" w:hanging="142"/>
              <w:jc w:val="both"/>
              <w:rPr>
                <w:sz w:val="22"/>
                <w:szCs w:val="22"/>
              </w:rPr>
            </w:pPr>
            <w:r w:rsidRPr="00E13524">
              <w:rPr>
                <w:bCs/>
                <w:iCs/>
                <w:sz w:val="22"/>
                <w:szCs w:val="22"/>
              </w:rPr>
              <w:lastRenderedPageBreak/>
              <w:t>Apstiprināti medicīniskā izmantošanā saskaņā ar 93/42/EEK</w:t>
            </w:r>
          </w:p>
          <w:p w14:paraId="622CE050" w14:textId="77777777" w:rsidR="00E13524" w:rsidRPr="00E13524" w:rsidRDefault="00E13524" w:rsidP="00E13524">
            <w:pPr>
              <w:numPr>
                <w:ilvl w:val="0"/>
                <w:numId w:val="37"/>
              </w:numPr>
              <w:suppressAutoHyphens w:val="0"/>
              <w:spacing w:after="200" w:line="276" w:lineRule="auto"/>
              <w:ind w:left="42" w:hanging="142"/>
              <w:jc w:val="both"/>
              <w:rPr>
                <w:sz w:val="22"/>
                <w:szCs w:val="22"/>
              </w:rPr>
            </w:pPr>
            <w:r w:rsidRPr="00E13524">
              <w:rPr>
                <w:bCs/>
                <w:iCs/>
                <w:sz w:val="22"/>
                <w:szCs w:val="22"/>
              </w:rPr>
              <w:t>Lietotāja instrukcija latviešu valodā</w:t>
            </w:r>
          </w:p>
        </w:tc>
      </w:tr>
    </w:tbl>
    <w:p w14:paraId="4CEB7DD0" w14:textId="77777777" w:rsidR="00024920" w:rsidRPr="009970FB" w:rsidRDefault="00024920" w:rsidP="00024920">
      <w:pPr>
        <w:pStyle w:val="BodyTextIndent"/>
        <w:spacing w:before="240" w:after="240"/>
        <w:jc w:val="center"/>
        <w:rPr>
          <w:b/>
          <w:bCs/>
        </w:rPr>
      </w:pPr>
      <w:r w:rsidRPr="009970FB">
        <w:rPr>
          <w:b/>
          <w:bCs/>
        </w:rPr>
        <w:lastRenderedPageBreak/>
        <w:t xml:space="preserve">Svaru sadalījums pa  Daugavpils pilsētas pirmsskolas izglītības iestādēm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613"/>
        <w:gridCol w:w="2706"/>
        <w:gridCol w:w="1616"/>
        <w:gridCol w:w="1443"/>
      </w:tblGrid>
      <w:tr w:rsidR="00024920" w:rsidRPr="00EE099F" w14:paraId="13C75B4B" w14:textId="77777777" w:rsidTr="00EE099F">
        <w:tc>
          <w:tcPr>
            <w:tcW w:w="377" w:type="pct"/>
            <w:vAlign w:val="center"/>
          </w:tcPr>
          <w:p w14:paraId="01467560" w14:textId="77777777" w:rsidR="00024920" w:rsidRPr="00EE099F" w:rsidRDefault="00024920" w:rsidP="00EE099F">
            <w:pPr>
              <w:jc w:val="center"/>
              <w:rPr>
                <w:b/>
                <w:sz w:val="20"/>
                <w:szCs w:val="20"/>
              </w:rPr>
            </w:pPr>
            <w:r w:rsidRPr="00EE099F">
              <w:rPr>
                <w:b/>
                <w:sz w:val="20"/>
                <w:szCs w:val="20"/>
              </w:rPr>
              <w:t>Nr. p.k.</w:t>
            </w:r>
          </w:p>
        </w:tc>
        <w:tc>
          <w:tcPr>
            <w:tcW w:w="1442" w:type="pct"/>
            <w:vAlign w:val="center"/>
          </w:tcPr>
          <w:p w14:paraId="07118B11" w14:textId="77777777" w:rsidR="00024920" w:rsidRPr="00EE099F" w:rsidRDefault="00024920" w:rsidP="00EE099F">
            <w:pPr>
              <w:jc w:val="center"/>
              <w:rPr>
                <w:b/>
                <w:sz w:val="20"/>
                <w:szCs w:val="20"/>
              </w:rPr>
            </w:pPr>
            <w:r w:rsidRPr="00EE099F">
              <w:rPr>
                <w:b/>
                <w:sz w:val="20"/>
                <w:szCs w:val="20"/>
              </w:rPr>
              <w:t>Izglītības iestādes nosaukums</w:t>
            </w:r>
          </w:p>
        </w:tc>
        <w:tc>
          <w:tcPr>
            <w:tcW w:w="1493" w:type="pct"/>
            <w:vAlign w:val="center"/>
          </w:tcPr>
          <w:p w14:paraId="4710BE94" w14:textId="77777777" w:rsidR="00024920" w:rsidRPr="00EE099F" w:rsidRDefault="00024920" w:rsidP="00EE099F">
            <w:pPr>
              <w:jc w:val="center"/>
              <w:rPr>
                <w:b/>
                <w:sz w:val="20"/>
                <w:szCs w:val="20"/>
              </w:rPr>
            </w:pPr>
            <w:r w:rsidRPr="00EE099F">
              <w:rPr>
                <w:b/>
                <w:sz w:val="20"/>
                <w:szCs w:val="20"/>
              </w:rPr>
              <w:t>Ēkas adrese</w:t>
            </w:r>
          </w:p>
        </w:tc>
        <w:tc>
          <w:tcPr>
            <w:tcW w:w="1689" w:type="pct"/>
            <w:gridSpan w:val="2"/>
            <w:vAlign w:val="center"/>
          </w:tcPr>
          <w:p w14:paraId="686C09F8" w14:textId="06C8AEE6" w:rsidR="00024920" w:rsidRPr="00EE099F" w:rsidRDefault="00024920" w:rsidP="00EE099F">
            <w:pPr>
              <w:jc w:val="center"/>
              <w:rPr>
                <w:b/>
                <w:sz w:val="20"/>
                <w:szCs w:val="20"/>
              </w:rPr>
            </w:pPr>
            <w:r w:rsidRPr="00EE099F">
              <w:rPr>
                <w:b/>
                <w:sz w:val="20"/>
                <w:szCs w:val="20"/>
              </w:rPr>
              <w:t>Svaru skaits gab.</w:t>
            </w:r>
          </w:p>
        </w:tc>
      </w:tr>
      <w:tr w:rsidR="00024920" w:rsidRPr="00EE099F" w14:paraId="11BA0659" w14:textId="77777777" w:rsidTr="00024920">
        <w:tc>
          <w:tcPr>
            <w:tcW w:w="377" w:type="pct"/>
          </w:tcPr>
          <w:p w14:paraId="62060ACF" w14:textId="77777777" w:rsidR="00024920" w:rsidRPr="00EE099F" w:rsidRDefault="00024920" w:rsidP="00024920">
            <w:pPr>
              <w:jc w:val="center"/>
              <w:rPr>
                <w:sz w:val="20"/>
                <w:szCs w:val="20"/>
              </w:rPr>
            </w:pPr>
          </w:p>
        </w:tc>
        <w:tc>
          <w:tcPr>
            <w:tcW w:w="2935" w:type="pct"/>
            <w:gridSpan w:val="2"/>
          </w:tcPr>
          <w:p w14:paraId="1CD99ABE" w14:textId="77777777" w:rsidR="00024920" w:rsidRPr="00EE099F" w:rsidRDefault="00024920" w:rsidP="00024920">
            <w:pPr>
              <w:jc w:val="center"/>
              <w:rPr>
                <w:b/>
                <w:sz w:val="20"/>
                <w:szCs w:val="20"/>
              </w:rPr>
            </w:pPr>
            <w:r w:rsidRPr="00EE099F">
              <w:rPr>
                <w:b/>
                <w:sz w:val="20"/>
                <w:szCs w:val="20"/>
              </w:rPr>
              <w:t>Pirmsskolas izglītības iestādes</w:t>
            </w:r>
          </w:p>
        </w:tc>
        <w:tc>
          <w:tcPr>
            <w:tcW w:w="892" w:type="pct"/>
          </w:tcPr>
          <w:p w14:paraId="631221F2" w14:textId="77777777" w:rsidR="00024920" w:rsidRPr="00EE099F" w:rsidRDefault="00024920" w:rsidP="00024920">
            <w:pPr>
              <w:rPr>
                <w:b/>
                <w:sz w:val="20"/>
                <w:szCs w:val="20"/>
              </w:rPr>
            </w:pPr>
            <w:r w:rsidRPr="00EE099F">
              <w:rPr>
                <w:b/>
                <w:sz w:val="20"/>
                <w:szCs w:val="20"/>
              </w:rPr>
              <w:t>medicīniskie</w:t>
            </w:r>
          </w:p>
        </w:tc>
        <w:tc>
          <w:tcPr>
            <w:tcW w:w="796" w:type="pct"/>
          </w:tcPr>
          <w:p w14:paraId="49AD2039" w14:textId="77777777" w:rsidR="00024920" w:rsidRPr="00EE099F" w:rsidRDefault="00024920" w:rsidP="00024920">
            <w:pPr>
              <w:rPr>
                <w:b/>
                <w:sz w:val="20"/>
                <w:szCs w:val="20"/>
              </w:rPr>
            </w:pPr>
            <w:r w:rsidRPr="00EE099F">
              <w:rPr>
                <w:b/>
                <w:sz w:val="20"/>
                <w:szCs w:val="20"/>
              </w:rPr>
              <w:t>platformas</w:t>
            </w:r>
          </w:p>
        </w:tc>
      </w:tr>
      <w:tr w:rsidR="00024920" w:rsidRPr="00EE099F" w14:paraId="015D3DA1" w14:textId="77777777" w:rsidTr="00EE099F">
        <w:tc>
          <w:tcPr>
            <w:tcW w:w="377" w:type="pct"/>
            <w:vAlign w:val="center"/>
          </w:tcPr>
          <w:p w14:paraId="28923D6E" w14:textId="77777777" w:rsidR="00024920" w:rsidRPr="00EE099F" w:rsidRDefault="00024920" w:rsidP="00EE099F">
            <w:pPr>
              <w:jc w:val="center"/>
              <w:rPr>
                <w:sz w:val="20"/>
                <w:szCs w:val="20"/>
              </w:rPr>
            </w:pPr>
            <w:r w:rsidRPr="00EE099F">
              <w:rPr>
                <w:sz w:val="20"/>
                <w:szCs w:val="20"/>
              </w:rPr>
              <w:t>1</w:t>
            </w:r>
          </w:p>
        </w:tc>
        <w:tc>
          <w:tcPr>
            <w:tcW w:w="1442" w:type="pct"/>
            <w:vAlign w:val="center"/>
          </w:tcPr>
          <w:p w14:paraId="0D4B682D" w14:textId="77777777" w:rsidR="00024920" w:rsidRPr="00EE099F" w:rsidRDefault="00024920" w:rsidP="00EE099F">
            <w:pPr>
              <w:rPr>
                <w:b/>
                <w:sz w:val="20"/>
                <w:szCs w:val="20"/>
              </w:rPr>
            </w:pPr>
            <w:r w:rsidRPr="00EE099F">
              <w:rPr>
                <w:sz w:val="20"/>
                <w:szCs w:val="20"/>
              </w:rPr>
              <w:t>1. Pirmsskolas izglītības iestāde</w:t>
            </w:r>
          </w:p>
        </w:tc>
        <w:tc>
          <w:tcPr>
            <w:tcW w:w="1493" w:type="pct"/>
            <w:vAlign w:val="center"/>
          </w:tcPr>
          <w:p w14:paraId="20E83734" w14:textId="77777777" w:rsidR="00024920" w:rsidRPr="00EE099F" w:rsidRDefault="00024920" w:rsidP="00EE099F">
            <w:pPr>
              <w:rPr>
                <w:sz w:val="20"/>
                <w:szCs w:val="20"/>
              </w:rPr>
            </w:pPr>
            <w:r w:rsidRPr="00EE099F">
              <w:rPr>
                <w:sz w:val="20"/>
                <w:szCs w:val="20"/>
              </w:rPr>
              <w:t>Stacijas iela 45, Daugavpils</w:t>
            </w:r>
          </w:p>
        </w:tc>
        <w:tc>
          <w:tcPr>
            <w:tcW w:w="892" w:type="pct"/>
            <w:vAlign w:val="center"/>
          </w:tcPr>
          <w:p w14:paraId="079A89DB"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4EA7405E" w14:textId="77777777" w:rsidR="00024920" w:rsidRPr="00EE099F" w:rsidRDefault="00024920" w:rsidP="00EE099F">
            <w:pPr>
              <w:jc w:val="center"/>
              <w:rPr>
                <w:sz w:val="20"/>
                <w:szCs w:val="20"/>
              </w:rPr>
            </w:pPr>
            <w:r w:rsidRPr="00EE099F">
              <w:rPr>
                <w:sz w:val="20"/>
                <w:szCs w:val="20"/>
              </w:rPr>
              <w:t>0</w:t>
            </w:r>
          </w:p>
        </w:tc>
      </w:tr>
      <w:tr w:rsidR="00024920" w:rsidRPr="00EE099F" w14:paraId="0F50737F" w14:textId="77777777" w:rsidTr="00EE099F">
        <w:tc>
          <w:tcPr>
            <w:tcW w:w="377" w:type="pct"/>
            <w:vAlign w:val="center"/>
          </w:tcPr>
          <w:p w14:paraId="7111F70B" w14:textId="77777777" w:rsidR="00024920" w:rsidRPr="00EE099F" w:rsidRDefault="00024920" w:rsidP="00EE099F">
            <w:pPr>
              <w:jc w:val="center"/>
              <w:rPr>
                <w:sz w:val="20"/>
                <w:szCs w:val="20"/>
              </w:rPr>
            </w:pPr>
            <w:r w:rsidRPr="00EE099F">
              <w:rPr>
                <w:sz w:val="20"/>
                <w:szCs w:val="20"/>
              </w:rPr>
              <w:t>2</w:t>
            </w:r>
          </w:p>
        </w:tc>
        <w:tc>
          <w:tcPr>
            <w:tcW w:w="1442" w:type="pct"/>
            <w:vAlign w:val="center"/>
          </w:tcPr>
          <w:p w14:paraId="593F4B9E" w14:textId="77777777" w:rsidR="00024920" w:rsidRPr="00EE099F" w:rsidRDefault="00024920" w:rsidP="00EE099F">
            <w:pPr>
              <w:rPr>
                <w:sz w:val="20"/>
                <w:szCs w:val="20"/>
              </w:rPr>
            </w:pPr>
            <w:r w:rsidRPr="00EE099F">
              <w:rPr>
                <w:sz w:val="20"/>
                <w:szCs w:val="20"/>
              </w:rPr>
              <w:t>3. Pirmsskolas izglītības iestāde</w:t>
            </w:r>
          </w:p>
        </w:tc>
        <w:tc>
          <w:tcPr>
            <w:tcW w:w="1493" w:type="pct"/>
            <w:vAlign w:val="center"/>
          </w:tcPr>
          <w:p w14:paraId="6C44E40E" w14:textId="77777777" w:rsidR="00024920" w:rsidRPr="00EE099F" w:rsidRDefault="00024920" w:rsidP="00EE099F">
            <w:pPr>
              <w:rPr>
                <w:b/>
                <w:sz w:val="20"/>
                <w:szCs w:val="20"/>
              </w:rPr>
            </w:pPr>
            <w:r w:rsidRPr="00EE099F">
              <w:rPr>
                <w:sz w:val="20"/>
                <w:szCs w:val="20"/>
              </w:rPr>
              <w:t>Raipoles iela 8, Daugavpils</w:t>
            </w:r>
          </w:p>
        </w:tc>
        <w:tc>
          <w:tcPr>
            <w:tcW w:w="892" w:type="pct"/>
            <w:vAlign w:val="center"/>
          </w:tcPr>
          <w:p w14:paraId="29EDF05D"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282ADC41" w14:textId="77777777" w:rsidR="00024920" w:rsidRPr="00EE099F" w:rsidRDefault="00024920" w:rsidP="00EE099F">
            <w:pPr>
              <w:jc w:val="center"/>
              <w:rPr>
                <w:sz w:val="20"/>
                <w:szCs w:val="20"/>
              </w:rPr>
            </w:pPr>
            <w:r w:rsidRPr="00EE099F">
              <w:rPr>
                <w:sz w:val="20"/>
                <w:szCs w:val="20"/>
              </w:rPr>
              <w:t>0</w:t>
            </w:r>
          </w:p>
        </w:tc>
      </w:tr>
      <w:tr w:rsidR="00024920" w:rsidRPr="00EE099F" w14:paraId="687E3DAC" w14:textId="77777777" w:rsidTr="00EE099F">
        <w:tc>
          <w:tcPr>
            <w:tcW w:w="377" w:type="pct"/>
            <w:vAlign w:val="center"/>
          </w:tcPr>
          <w:p w14:paraId="1C6B865D" w14:textId="77777777" w:rsidR="00024920" w:rsidRPr="00EE099F" w:rsidRDefault="00024920" w:rsidP="00EE099F">
            <w:pPr>
              <w:jc w:val="center"/>
              <w:rPr>
                <w:color w:val="000000"/>
                <w:sz w:val="20"/>
                <w:szCs w:val="20"/>
              </w:rPr>
            </w:pPr>
            <w:r w:rsidRPr="00EE099F">
              <w:rPr>
                <w:color w:val="000000"/>
                <w:sz w:val="20"/>
                <w:szCs w:val="20"/>
              </w:rPr>
              <w:t>3</w:t>
            </w:r>
          </w:p>
        </w:tc>
        <w:tc>
          <w:tcPr>
            <w:tcW w:w="1442" w:type="pct"/>
            <w:vAlign w:val="center"/>
          </w:tcPr>
          <w:p w14:paraId="640E4C3D" w14:textId="77777777" w:rsidR="00024920" w:rsidRPr="00EE099F" w:rsidRDefault="00024920" w:rsidP="00EE099F">
            <w:pPr>
              <w:rPr>
                <w:sz w:val="20"/>
                <w:szCs w:val="20"/>
              </w:rPr>
            </w:pPr>
            <w:r w:rsidRPr="00EE099F">
              <w:rPr>
                <w:sz w:val="20"/>
                <w:szCs w:val="20"/>
              </w:rPr>
              <w:t>5. Pirmsskolas izglītības iestāde</w:t>
            </w:r>
          </w:p>
        </w:tc>
        <w:tc>
          <w:tcPr>
            <w:tcW w:w="1493" w:type="pct"/>
            <w:vAlign w:val="center"/>
          </w:tcPr>
          <w:p w14:paraId="138FB1AE" w14:textId="77777777" w:rsidR="00024920" w:rsidRPr="00EE099F" w:rsidRDefault="00024920" w:rsidP="00EE099F">
            <w:pPr>
              <w:rPr>
                <w:sz w:val="20"/>
                <w:szCs w:val="20"/>
              </w:rPr>
            </w:pPr>
            <w:r w:rsidRPr="00EE099F">
              <w:rPr>
                <w:sz w:val="20"/>
                <w:szCs w:val="20"/>
              </w:rPr>
              <w:t>Stāvu iela 41, Daugavpils</w:t>
            </w:r>
          </w:p>
        </w:tc>
        <w:tc>
          <w:tcPr>
            <w:tcW w:w="892" w:type="pct"/>
            <w:vAlign w:val="center"/>
          </w:tcPr>
          <w:p w14:paraId="0AA01ACF"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3B312C53" w14:textId="77777777" w:rsidR="00024920" w:rsidRPr="00EE099F" w:rsidRDefault="00024920" w:rsidP="00EE099F">
            <w:pPr>
              <w:jc w:val="center"/>
              <w:rPr>
                <w:sz w:val="20"/>
                <w:szCs w:val="20"/>
              </w:rPr>
            </w:pPr>
            <w:r w:rsidRPr="00EE099F">
              <w:rPr>
                <w:sz w:val="20"/>
                <w:szCs w:val="20"/>
              </w:rPr>
              <w:t>0</w:t>
            </w:r>
          </w:p>
        </w:tc>
      </w:tr>
      <w:tr w:rsidR="00024920" w:rsidRPr="00EE099F" w14:paraId="4E4356CC" w14:textId="77777777" w:rsidTr="00EE099F">
        <w:tc>
          <w:tcPr>
            <w:tcW w:w="377" w:type="pct"/>
            <w:vAlign w:val="center"/>
          </w:tcPr>
          <w:p w14:paraId="4E10E14D" w14:textId="77777777" w:rsidR="00024920" w:rsidRPr="00EE099F" w:rsidRDefault="00024920" w:rsidP="00EE099F">
            <w:pPr>
              <w:jc w:val="center"/>
              <w:rPr>
                <w:sz w:val="20"/>
                <w:szCs w:val="20"/>
              </w:rPr>
            </w:pPr>
            <w:r w:rsidRPr="00EE099F">
              <w:rPr>
                <w:sz w:val="20"/>
                <w:szCs w:val="20"/>
              </w:rPr>
              <w:t>4</w:t>
            </w:r>
          </w:p>
        </w:tc>
        <w:tc>
          <w:tcPr>
            <w:tcW w:w="1442" w:type="pct"/>
            <w:vAlign w:val="center"/>
          </w:tcPr>
          <w:p w14:paraId="78A01D70" w14:textId="77777777" w:rsidR="00024920" w:rsidRPr="00EE099F" w:rsidRDefault="00024920" w:rsidP="00EE099F">
            <w:pPr>
              <w:rPr>
                <w:sz w:val="20"/>
                <w:szCs w:val="20"/>
              </w:rPr>
            </w:pPr>
            <w:r w:rsidRPr="00EE099F">
              <w:rPr>
                <w:sz w:val="20"/>
                <w:szCs w:val="20"/>
              </w:rPr>
              <w:t>6. vsk. pirmsskolas izglītības grupas</w:t>
            </w:r>
          </w:p>
        </w:tc>
        <w:tc>
          <w:tcPr>
            <w:tcW w:w="1493" w:type="pct"/>
            <w:vAlign w:val="center"/>
          </w:tcPr>
          <w:p w14:paraId="3196430E" w14:textId="77777777" w:rsidR="00024920" w:rsidRPr="00EE099F" w:rsidRDefault="00024920" w:rsidP="00EE099F">
            <w:pPr>
              <w:rPr>
                <w:sz w:val="20"/>
                <w:szCs w:val="20"/>
              </w:rPr>
            </w:pPr>
            <w:proofErr w:type="spellStart"/>
            <w:r w:rsidRPr="00EE099F">
              <w:rPr>
                <w:sz w:val="20"/>
                <w:szCs w:val="20"/>
              </w:rPr>
              <w:t>Ņekrasova</w:t>
            </w:r>
            <w:proofErr w:type="spellEnd"/>
            <w:r w:rsidRPr="00EE099F">
              <w:rPr>
                <w:sz w:val="20"/>
                <w:szCs w:val="20"/>
              </w:rPr>
              <w:t xml:space="preserve"> iela 7, Daugavpils</w:t>
            </w:r>
          </w:p>
        </w:tc>
        <w:tc>
          <w:tcPr>
            <w:tcW w:w="892" w:type="pct"/>
            <w:vAlign w:val="center"/>
          </w:tcPr>
          <w:p w14:paraId="6C97432E"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01F9266A" w14:textId="77777777" w:rsidR="00024920" w:rsidRPr="00EE099F" w:rsidRDefault="00024920" w:rsidP="00EE099F">
            <w:pPr>
              <w:jc w:val="center"/>
              <w:rPr>
                <w:sz w:val="20"/>
                <w:szCs w:val="20"/>
              </w:rPr>
            </w:pPr>
            <w:r w:rsidRPr="00EE099F">
              <w:rPr>
                <w:sz w:val="20"/>
                <w:szCs w:val="20"/>
              </w:rPr>
              <w:t>0</w:t>
            </w:r>
          </w:p>
        </w:tc>
      </w:tr>
      <w:tr w:rsidR="00024920" w:rsidRPr="00EE099F" w14:paraId="283476C5" w14:textId="77777777" w:rsidTr="00EE099F">
        <w:tc>
          <w:tcPr>
            <w:tcW w:w="377" w:type="pct"/>
            <w:vAlign w:val="center"/>
          </w:tcPr>
          <w:p w14:paraId="0865A2FC" w14:textId="77777777" w:rsidR="00024920" w:rsidRPr="00EE099F" w:rsidRDefault="00024920" w:rsidP="00EE099F">
            <w:pPr>
              <w:jc w:val="center"/>
              <w:rPr>
                <w:sz w:val="20"/>
                <w:szCs w:val="20"/>
              </w:rPr>
            </w:pPr>
            <w:r w:rsidRPr="00EE099F">
              <w:rPr>
                <w:sz w:val="20"/>
                <w:szCs w:val="20"/>
              </w:rPr>
              <w:t>5</w:t>
            </w:r>
          </w:p>
        </w:tc>
        <w:tc>
          <w:tcPr>
            <w:tcW w:w="1442" w:type="pct"/>
            <w:vAlign w:val="center"/>
          </w:tcPr>
          <w:p w14:paraId="3E2A63FB" w14:textId="77777777" w:rsidR="00024920" w:rsidRPr="00EE099F" w:rsidRDefault="00024920" w:rsidP="00EE099F">
            <w:pPr>
              <w:rPr>
                <w:sz w:val="20"/>
                <w:szCs w:val="20"/>
              </w:rPr>
            </w:pPr>
            <w:r w:rsidRPr="00EE099F">
              <w:rPr>
                <w:sz w:val="20"/>
                <w:szCs w:val="20"/>
              </w:rPr>
              <w:t>7. Pirmsskolas izglītības iestāde</w:t>
            </w:r>
          </w:p>
        </w:tc>
        <w:tc>
          <w:tcPr>
            <w:tcW w:w="1493" w:type="pct"/>
            <w:vAlign w:val="center"/>
          </w:tcPr>
          <w:p w14:paraId="7B4A6421" w14:textId="77777777" w:rsidR="00024920" w:rsidRPr="00EE099F" w:rsidRDefault="00024920" w:rsidP="00EE099F">
            <w:pPr>
              <w:rPr>
                <w:b/>
                <w:sz w:val="20"/>
                <w:szCs w:val="20"/>
              </w:rPr>
            </w:pPr>
            <w:r w:rsidRPr="00EE099F">
              <w:rPr>
                <w:sz w:val="20"/>
                <w:szCs w:val="20"/>
              </w:rPr>
              <w:t>Tartu iela 8, Daugavpils</w:t>
            </w:r>
          </w:p>
        </w:tc>
        <w:tc>
          <w:tcPr>
            <w:tcW w:w="892" w:type="pct"/>
            <w:vAlign w:val="center"/>
          </w:tcPr>
          <w:p w14:paraId="6FF03EEC"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6EAAC42A" w14:textId="77777777" w:rsidR="00024920" w:rsidRPr="00EE099F" w:rsidRDefault="00024920" w:rsidP="00EE099F">
            <w:pPr>
              <w:jc w:val="center"/>
              <w:rPr>
                <w:sz w:val="20"/>
                <w:szCs w:val="20"/>
              </w:rPr>
            </w:pPr>
            <w:r w:rsidRPr="00EE099F">
              <w:rPr>
                <w:sz w:val="20"/>
                <w:szCs w:val="20"/>
              </w:rPr>
              <w:t>0</w:t>
            </w:r>
          </w:p>
        </w:tc>
      </w:tr>
      <w:tr w:rsidR="00024920" w:rsidRPr="00EE099F" w14:paraId="0A692C2B" w14:textId="77777777" w:rsidTr="00EE099F">
        <w:tc>
          <w:tcPr>
            <w:tcW w:w="377" w:type="pct"/>
            <w:vAlign w:val="center"/>
          </w:tcPr>
          <w:p w14:paraId="7FBD329D" w14:textId="77777777" w:rsidR="00024920" w:rsidRPr="00EE099F" w:rsidRDefault="00024920" w:rsidP="00EE099F">
            <w:pPr>
              <w:jc w:val="center"/>
              <w:rPr>
                <w:sz w:val="20"/>
                <w:szCs w:val="20"/>
              </w:rPr>
            </w:pPr>
            <w:r w:rsidRPr="00EE099F">
              <w:rPr>
                <w:sz w:val="20"/>
                <w:szCs w:val="20"/>
              </w:rPr>
              <w:t>6</w:t>
            </w:r>
          </w:p>
        </w:tc>
        <w:tc>
          <w:tcPr>
            <w:tcW w:w="1442" w:type="pct"/>
            <w:vAlign w:val="center"/>
          </w:tcPr>
          <w:p w14:paraId="184BA314" w14:textId="77777777" w:rsidR="00024920" w:rsidRPr="00EE099F" w:rsidRDefault="00024920" w:rsidP="00EE099F">
            <w:pPr>
              <w:rPr>
                <w:sz w:val="20"/>
                <w:szCs w:val="20"/>
              </w:rPr>
            </w:pPr>
            <w:r w:rsidRPr="00EE099F">
              <w:rPr>
                <w:sz w:val="20"/>
                <w:szCs w:val="20"/>
              </w:rPr>
              <w:t>8. Pirmsskolas izglītības iestāde</w:t>
            </w:r>
          </w:p>
        </w:tc>
        <w:tc>
          <w:tcPr>
            <w:tcW w:w="1493" w:type="pct"/>
            <w:vAlign w:val="center"/>
          </w:tcPr>
          <w:p w14:paraId="28BBFB6D" w14:textId="77777777" w:rsidR="00024920" w:rsidRPr="00EE099F" w:rsidRDefault="00024920" w:rsidP="00EE099F">
            <w:pPr>
              <w:rPr>
                <w:b/>
                <w:sz w:val="20"/>
                <w:szCs w:val="20"/>
              </w:rPr>
            </w:pPr>
            <w:r w:rsidRPr="00EE099F">
              <w:rPr>
                <w:sz w:val="20"/>
                <w:szCs w:val="20"/>
              </w:rPr>
              <w:t>Dobeles iela 46, Daugavpils</w:t>
            </w:r>
          </w:p>
        </w:tc>
        <w:tc>
          <w:tcPr>
            <w:tcW w:w="892" w:type="pct"/>
            <w:vAlign w:val="center"/>
          </w:tcPr>
          <w:p w14:paraId="4EA9512C"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509BF740" w14:textId="77777777" w:rsidR="00024920" w:rsidRPr="00EE099F" w:rsidRDefault="00024920" w:rsidP="00EE099F">
            <w:pPr>
              <w:jc w:val="center"/>
              <w:rPr>
                <w:sz w:val="20"/>
                <w:szCs w:val="20"/>
              </w:rPr>
            </w:pPr>
            <w:r w:rsidRPr="00EE099F">
              <w:rPr>
                <w:sz w:val="20"/>
                <w:szCs w:val="20"/>
              </w:rPr>
              <w:t>1</w:t>
            </w:r>
          </w:p>
        </w:tc>
      </w:tr>
      <w:tr w:rsidR="00024920" w:rsidRPr="00EE099F" w14:paraId="4FD1D0F1" w14:textId="77777777" w:rsidTr="00EE099F">
        <w:tc>
          <w:tcPr>
            <w:tcW w:w="377" w:type="pct"/>
            <w:vAlign w:val="center"/>
          </w:tcPr>
          <w:p w14:paraId="7FD01FE5" w14:textId="77777777" w:rsidR="00024920" w:rsidRPr="00EE099F" w:rsidRDefault="00024920" w:rsidP="00EE099F">
            <w:pPr>
              <w:jc w:val="center"/>
              <w:rPr>
                <w:sz w:val="20"/>
                <w:szCs w:val="20"/>
              </w:rPr>
            </w:pPr>
            <w:r w:rsidRPr="00EE099F">
              <w:rPr>
                <w:sz w:val="20"/>
                <w:szCs w:val="20"/>
              </w:rPr>
              <w:t>7</w:t>
            </w:r>
          </w:p>
        </w:tc>
        <w:tc>
          <w:tcPr>
            <w:tcW w:w="1442" w:type="pct"/>
            <w:vAlign w:val="center"/>
          </w:tcPr>
          <w:p w14:paraId="6E648FD2" w14:textId="77777777" w:rsidR="00024920" w:rsidRPr="00EE099F" w:rsidRDefault="00024920" w:rsidP="00EE099F">
            <w:pPr>
              <w:rPr>
                <w:sz w:val="20"/>
                <w:szCs w:val="20"/>
              </w:rPr>
            </w:pPr>
            <w:r w:rsidRPr="00EE099F">
              <w:rPr>
                <w:sz w:val="20"/>
                <w:szCs w:val="20"/>
              </w:rPr>
              <w:t>10. Pirmsskolas izglītības iestāde</w:t>
            </w:r>
          </w:p>
        </w:tc>
        <w:tc>
          <w:tcPr>
            <w:tcW w:w="1493" w:type="pct"/>
            <w:vAlign w:val="center"/>
          </w:tcPr>
          <w:p w14:paraId="22EE6067" w14:textId="77777777" w:rsidR="00024920" w:rsidRPr="00EE099F" w:rsidRDefault="00024920" w:rsidP="00EE099F">
            <w:pPr>
              <w:rPr>
                <w:b/>
                <w:sz w:val="20"/>
                <w:szCs w:val="20"/>
              </w:rPr>
            </w:pPr>
            <w:r w:rsidRPr="00EE099F">
              <w:rPr>
                <w:sz w:val="20"/>
                <w:szCs w:val="20"/>
              </w:rPr>
              <w:t>Strādnieku iela 56, Daugavpils</w:t>
            </w:r>
          </w:p>
        </w:tc>
        <w:tc>
          <w:tcPr>
            <w:tcW w:w="892" w:type="pct"/>
            <w:vAlign w:val="center"/>
          </w:tcPr>
          <w:p w14:paraId="2DF525A9"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30B2A0DB" w14:textId="77777777" w:rsidR="00024920" w:rsidRPr="00EE099F" w:rsidRDefault="00024920" w:rsidP="00EE099F">
            <w:pPr>
              <w:jc w:val="center"/>
              <w:rPr>
                <w:sz w:val="20"/>
                <w:szCs w:val="20"/>
              </w:rPr>
            </w:pPr>
            <w:r w:rsidRPr="00EE099F">
              <w:rPr>
                <w:sz w:val="20"/>
                <w:szCs w:val="20"/>
              </w:rPr>
              <w:t>1</w:t>
            </w:r>
          </w:p>
        </w:tc>
      </w:tr>
      <w:tr w:rsidR="00024920" w:rsidRPr="00EE099F" w14:paraId="749050A2" w14:textId="77777777" w:rsidTr="00EE099F">
        <w:tc>
          <w:tcPr>
            <w:tcW w:w="377" w:type="pct"/>
            <w:vAlign w:val="center"/>
          </w:tcPr>
          <w:p w14:paraId="3F499028" w14:textId="77777777" w:rsidR="00024920" w:rsidRPr="00EE099F" w:rsidRDefault="00024920" w:rsidP="00EE099F">
            <w:pPr>
              <w:jc w:val="center"/>
              <w:rPr>
                <w:sz w:val="20"/>
                <w:szCs w:val="20"/>
              </w:rPr>
            </w:pPr>
            <w:r w:rsidRPr="00EE099F">
              <w:rPr>
                <w:sz w:val="20"/>
                <w:szCs w:val="20"/>
              </w:rPr>
              <w:t>8</w:t>
            </w:r>
          </w:p>
        </w:tc>
        <w:tc>
          <w:tcPr>
            <w:tcW w:w="1442" w:type="pct"/>
            <w:vAlign w:val="center"/>
          </w:tcPr>
          <w:p w14:paraId="042C29DF" w14:textId="77777777" w:rsidR="00024920" w:rsidRPr="00EE099F" w:rsidRDefault="00024920" w:rsidP="00EE099F">
            <w:pPr>
              <w:rPr>
                <w:sz w:val="20"/>
                <w:szCs w:val="20"/>
              </w:rPr>
            </w:pPr>
            <w:r w:rsidRPr="00EE099F">
              <w:rPr>
                <w:sz w:val="20"/>
                <w:szCs w:val="20"/>
              </w:rPr>
              <w:t>11. Pirmsskolas izglītības iestāde</w:t>
            </w:r>
          </w:p>
        </w:tc>
        <w:tc>
          <w:tcPr>
            <w:tcW w:w="1493" w:type="pct"/>
            <w:vAlign w:val="center"/>
          </w:tcPr>
          <w:p w14:paraId="2D4F1399" w14:textId="77777777" w:rsidR="00024920" w:rsidRPr="00EE099F" w:rsidRDefault="00024920" w:rsidP="00EE099F">
            <w:pPr>
              <w:rPr>
                <w:b/>
                <w:sz w:val="20"/>
                <w:szCs w:val="20"/>
              </w:rPr>
            </w:pPr>
            <w:r w:rsidRPr="00EE099F">
              <w:rPr>
                <w:sz w:val="20"/>
                <w:szCs w:val="20"/>
              </w:rPr>
              <w:t>Ķieģeļu iela 15</w:t>
            </w:r>
            <w:r w:rsidRPr="00EE099F">
              <w:rPr>
                <w:sz w:val="20"/>
                <w:szCs w:val="20"/>
                <w:vertAlign w:val="superscript"/>
              </w:rPr>
              <w:t>A</w:t>
            </w:r>
            <w:r w:rsidRPr="00EE099F">
              <w:rPr>
                <w:sz w:val="20"/>
                <w:szCs w:val="20"/>
              </w:rPr>
              <w:t>, Daugavpils</w:t>
            </w:r>
          </w:p>
        </w:tc>
        <w:tc>
          <w:tcPr>
            <w:tcW w:w="892" w:type="pct"/>
            <w:vAlign w:val="center"/>
          </w:tcPr>
          <w:p w14:paraId="4DAFA847"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66D78182" w14:textId="77777777" w:rsidR="00024920" w:rsidRPr="00EE099F" w:rsidRDefault="00024920" w:rsidP="00EE099F">
            <w:pPr>
              <w:jc w:val="center"/>
              <w:rPr>
                <w:sz w:val="20"/>
                <w:szCs w:val="20"/>
              </w:rPr>
            </w:pPr>
            <w:r w:rsidRPr="00EE099F">
              <w:rPr>
                <w:sz w:val="20"/>
                <w:szCs w:val="20"/>
              </w:rPr>
              <w:t>0</w:t>
            </w:r>
          </w:p>
        </w:tc>
      </w:tr>
      <w:tr w:rsidR="00024920" w:rsidRPr="00EE099F" w14:paraId="7BBEA9A9" w14:textId="77777777" w:rsidTr="00EE099F">
        <w:tc>
          <w:tcPr>
            <w:tcW w:w="377" w:type="pct"/>
            <w:vAlign w:val="center"/>
          </w:tcPr>
          <w:p w14:paraId="5F725315" w14:textId="77777777" w:rsidR="00024920" w:rsidRPr="00EE099F" w:rsidRDefault="00024920" w:rsidP="00EE099F">
            <w:pPr>
              <w:jc w:val="center"/>
              <w:rPr>
                <w:sz w:val="20"/>
                <w:szCs w:val="20"/>
              </w:rPr>
            </w:pPr>
            <w:r w:rsidRPr="00EE099F">
              <w:rPr>
                <w:sz w:val="20"/>
                <w:szCs w:val="20"/>
              </w:rPr>
              <w:t>9</w:t>
            </w:r>
          </w:p>
        </w:tc>
        <w:tc>
          <w:tcPr>
            <w:tcW w:w="1442" w:type="pct"/>
            <w:vAlign w:val="center"/>
          </w:tcPr>
          <w:p w14:paraId="3FEA2CC3" w14:textId="77777777" w:rsidR="00024920" w:rsidRPr="00EE099F" w:rsidRDefault="00024920" w:rsidP="00EE099F">
            <w:pPr>
              <w:rPr>
                <w:sz w:val="20"/>
                <w:szCs w:val="20"/>
              </w:rPr>
            </w:pPr>
            <w:r w:rsidRPr="00EE099F">
              <w:rPr>
                <w:sz w:val="20"/>
                <w:szCs w:val="20"/>
              </w:rPr>
              <w:t>12. Pirmsskolas izglītības iestāde</w:t>
            </w:r>
          </w:p>
        </w:tc>
        <w:tc>
          <w:tcPr>
            <w:tcW w:w="1493" w:type="pct"/>
            <w:vAlign w:val="center"/>
          </w:tcPr>
          <w:p w14:paraId="15C41068" w14:textId="77777777" w:rsidR="00024920" w:rsidRPr="00EE099F" w:rsidRDefault="00024920" w:rsidP="00EE099F">
            <w:pPr>
              <w:rPr>
                <w:b/>
                <w:sz w:val="20"/>
                <w:szCs w:val="20"/>
              </w:rPr>
            </w:pPr>
            <w:r w:rsidRPr="00EE099F">
              <w:rPr>
                <w:sz w:val="20"/>
                <w:szCs w:val="20"/>
              </w:rPr>
              <w:t>Muzeja iela 10, Daugavpils</w:t>
            </w:r>
          </w:p>
        </w:tc>
        <w:tc>
          <w:tcPr>
            <w:tcW w:w="892" w:type="pct"/>
            <w:vAlign w:val="center"/>
          </w:tcPr>
          <w:p w14:paraId="1DB617E9"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6DC00CF9" w14:textId="77777777" w:rsidR="00024920" w:rsidRPr="00EE099F" w:rsidRDefault="00024920" w:rsidP="00EE099F">
            <w:pPr>
              <w:jc w:val="center"/>
              <w:rPr>
                <w:sz w:val="20"/>
                <w:szCs w:val="20"/>
              </w:rPr>
            </w:pPr>
            <w:r w:rsidRPr="00EE099F">
              <w:rPr>
                <w:sz w:val="20"/>
                <w:szCs w:val="20"/>
              </w:rPr>
              <w:t>1</w:t>
            </w:r>
          </w:p>
        </w:tc>
      </w:tr>
      <w:tr w:rsidR="00024920" w:rsidRPr="00EE099F" w14:paraId="215148D9" w14:textId="77777777" w:rsidTr="00EE099F">
        <w:tc>
          <w:tcPr>
            <w:tcW w:w="377" w:type="pct"/>
            <w:vAlign w:val="center"/>
          </w:tcPr>
          <w:p w14:paraId="5C7FA650" w14:textId="77777777" w:rsidR="00024920" w:rsidRPr="00EE099F" w:rsidRDefault="00024920" w:rsidP="00EE099F">
            <w:pPr>
              <w:jc w:val="center"/>
              <w:rPr>
                <w:sz w:val="20"/>
                <w:szCs w:val="20"/>
              </w:rPr>
            </w:pPr>
            <w:r w:rsidRPr="00EE099F">
              <w:rPr>
                <w:sz w:val="20"/>
                <w:szCs w:val="20"/>
              </w:rPr>
              <w:t>10</w:t>
            </w:r>
          </w:p>
        </w:tc>
        <w:tc>
          <w:tcPr>
            <w:tcW w:w="1442" w:type="pct"/>
            <w:vAlign w:val="center"/>
          </w:tcPr>
          <w:p w14:paraId="281C36E3" w14:textId="77777777" w:rsidR="00024920" w:rsidRPr="00EE099F" w:rsidRDefault="00024920" w:rsidP="00EE099F">
            <w:pPr>
              <w:rPr>
                <w:sz w:val="20"/>
                <w:szCs w:val="20"/>
              </w:rPr>
            </w:pPr>
            <w:r w:rsidRPr="00EE099F">
              <w:rPr>
                <w:sz w:val="20"/>
                <w:szCs w:val="20"/>
              </w:rPr>
              <w:t>13. Pirmsskolas izglītības iestāde</w:t>
            </w:r>
          </w:p>
        </w:tc>
        <w:tc>
          <w:tcPr>
            <w:tcW w:w="1493" w:type="pct"/>
            <w:vAlign w:val="center"/>
          </w:tcPr>
          <w:p w14:paraId="5D72648D" w14:textId="77777777" w:rsidR="00024920" w:rsidRPr="00EE099F" w:rsidRDefault="00024920" w:rsidP="00EE099F">
            <w:pPr>
              <w:rPr>
                <w:sz w:val="20"/>
                <w:szCs w:val="20"/>
              </w:rPr>
            </w:pPr>
            <w:r w:rsidRPr="00EE099F">
              <w:rPr>
                <w:sz w:val="20"/>
                <w:szCs w:val="20"/>
              </w:rPr>
              <w:t>18. Novembra iela 85, Daugavpils</w:t>
            </w:r>
          </w:p>
        </w:tc>
        <w:tc>
          <w:tcPr>
            <w:tcW w:w="892" w:type="pct"/>
            <w:vAlign w:val="center"/>
          </w:tcPr>
          <w:p w14:paraId="08885702"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717E9CC6" w14:textId="77777777" w:rsidR="00024920" w:rsidRPr="00EE099F" w:rsidRDefault="00024920" w:rsidP="00EE099F">
            <w:pPr>
              <w:jc w:val="center"/>
              <w:rPr>
                <w:sz w:val="20"/>
                <w:szCs w:val="20"/>
              </w:rPr>
            </w:pPr>
            <w:r w:rsidRPr="00EE099F">
              <w:rPr>
                <w:sz w:val="20"/>
                <w:szCs w:val="20"/>
              </w:rPr>
              <w:t>0</w:t>
            </w:r>
          </w:p>
        </w:tc>
      </w:tr>
      <w:tr w:rsidR="00024920" w:rsidRPr="00EE099F" w14:paraId="19E766F7" w14:textId="77777777" w:rsidTr="00EE099F">
        <w:tc>
          <w:tcPr>
            <w:tcW w:w="377" w:type="pct"/>
            <w:vAlign w:val="center"/>
          </w:tcPr>
          <w:p w14:paraId="46647C7B" w14:textId="77777777" w:rsidR="00024920" w:rsidRPr="00EE099F" w:rsidRDefault="00024920" w:rsidP="00EE099F">
            <w:pPr>
              <w:jc w:val="center"/>
              <w:rPr>
                <w:sz w:val="20"/>
                <w:szCs w:val="20"/>
              </w:rPr>
            </w:pPr>
            <w:r w:rsidRPr="00EE099F">
              <w:rPr>
                <w:sz w:val="20"/>
                <w:szCs w:val="20"/>
              </w:rPr>
              <w:t>11</w:t>
            </w:r>
          </w:p>
        </w:tc>
        <w:tc>
          <w:tcPr>
            <w:tcW w:w="1442" w:type="pct"/>
            <w:vAlign w:val="center"/>
          </w:tcPr>
          <w:p w14:paraId="180857BF" w14:textId="77777777" w:rsidR="00024920" w:rsidRPr="00EE099F" w:rsidRDefault="00024920" w:rsidP="00EE099F">
            <w:pPr>
              <w:rPr>
                <w:sz w:val="20"/>
                <w:szCs w:val="20"/>
              </w:rPr>
            </w:pPr>
            <w:r w:rsidRPr="00EE099F">
              <w:rPr>
                <w:sz w:val="20"/>
                <w:szCs w:val="20"/>
              </w:rPr>
              <w:t>14. Pirmsskolas izglītības iestāde</w:t>
            </w:r>
          </w:p>
        </w:tc>
        <w:tc>
          <w:tcPr>
            <w:tcW w:w="1493" w:type="pct"/>
            <w:vAlign w:val="center"/>
          </w:tcPr>
          <w:p w14:paraId="131B04CB" w14:textId="77777777" w:rsidR="00024920" w:rsidRPr="00EE099F" w:rsidRDefault="00024920" w:rsidP="00EE099F">
            <w:pPr>
              <w:rPr>
                <w:b/>
                <w:sz w:val="20"/>
                <w:szCs w:val="20"/>
              </w:rPr>
            </w:pPr>
            <w:r w:rsidRPr="00EE099F">
              <w:rPr>
                <w:sz w:val="20"/>
                <w:szCs w:val="20"/>
              </w:rPr>
              <w:t>Vienības iela 36</w:t>
            </w:r>
            <w:r w:rsidRPr="00EE099F">
              <w:rPr>
                <w:sz w:val="20"/>
                <w:szCs w:val="20"/>
                <w:vertAlign w:val="superscript"/>
              </w:rPr>
              <w:t>A</w:t>
            </w:r>
            <w:r w:rsidRPr="00EE099F">
              <w:rPr>
                <w:sz w:val="20"/>
                <w:szCs w:val="20"/>
              </w:rPr>
              <w:t>, Daugavpils</w:t>
            </w:r>
          </w:p>
        </w:tc>
        <w:tc>
          <w:tcPr>
            <w:tcW w:w="892" w:type="pct"/>
            <w:vAlign w:val="center"/>
          </w:tcPr>
          <w:p w14:paraId="0E93A163"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50A30AF0" w14:textId="77777777" w:rsidR="00024920" w:rsidRPr="00EE099F" w:rsidRDefault="00024920" w:rsidP="00EE099F">
            <w:pPr>
              <w:jc w:val="center"/>
              <w:rPr>
                <w:sz w:val="20"/>
                <w:szCs w:val="20"/>
              </w:rPr>
            </w:pPr>
            <w:r w:rsidRPr="00EE099F">
              <w:rPr>
                <w:sz w:val="20"/>
                <w:szCs w:val="20"/>
              </w:rPr>
              <w:t>1</w:t>
            </w:r>
          </w:p>
        </w:tc>
      </w:tr>
      <w:tr w:rsidR="00024920" w:rsidRPr="00EE099F" w14:paraId="2F791B10" w14:textId="77777777" w:rsidTr="00EE099F">
        <w:tc>
          <w:tcPr>
            <w:tcW w:w="377" w:type="pct"/>
            <w:vAlign w:val="center"/>
          </w:tcPr>
          <w:p w14:paraId="5D65DA09" w14:textId="77777777" w:rsidR="00024920" w:rsidRPr="00EE099F" w:rsidRDefault="00024920" w:rsidP="00EE099F">
            <w:pPr>
              <w:jc w:val="center"/>
              <w:rPr>
                <w:sz w:val="20"/>
                <w:szCs w:val="20"/>
              </w:rPr>
            </w:pPr>
            <w:r w:rsidRPr="00EE099F">
              <w:rPr>
                <w:sz w:val="20"/>
                <w:szCs w:val="20"/>
              </w:rPr>
              <w:t>12</w:t>
            </w:r>
          </w:p>
        </w:tc>
        <w:tc>
          <w:tcPr>
            <w:tcW w:w="1442" w:type="pct"/>
            <w:vAlign w:val="center"/>
          </w:tcPr>
          <w:p w14:paraId="276A6FFA" w14:textId="77777777" w:rsidR="00024920" w:rsidRPr="00EE099F" w:rsidRDefault="00024920" w:rsidP="00EE099F">
            <w:pPr>
              <w:rPr>
                <w:sz w:val="20"/>
                <w:szCs w:val="20"/>
              </w:rPr>
            </w:pPr>
            <w:r w:rsidRPr="00EE099F">
              <w:rPr>
                <w:sz w:val="20"/>
                <w:szCs w:val="20"/>
              </w:rPr>
              <w:t>15. Pirmsskolas izglītības iestāde</w:t>
            </w:r>
          </w:p>
        </w:tc>
        <w:tc>
          <w:tcPr>
            <w:tcW w:w="1493" w:type="pct"/>
            <w:vAlign w:val="center"/>
          </w:tcPr>
          <w:p w14:paraId="39568218" w14:textId="77777777" w:rsidR="00024920" w:rsidRPr="00EE099F" w:rsidRDefault="00024920" w:rsidP="00EE099F">
            <w:pPr>
              <w:rPr>
                <w:b/>
                <w:sz w:val="20"/>
                <w:szCs w:val="20"/>
              </w:rPr>
            </w:pPr>
            <w:r w:rsidRPr="00EE099F">
              <w:rPr>
                <w:sz w:val="20"/>
                <w:szCs w:val="20"/>
              </w:rPr>
              <w:t>Ventspils iela 4</w:t>
            </w:r>
            <w:r w:rsidRPr="00EE099F">
              <w:rPr>
                <w:sz w:val="20"/>
                <w:szCs w:val="20"/>
                <w:vertAlign w:val="superscript"/>
              </w:rPr>
              <w:t>A</w:t>
            </w:r>
            <w:r w:rsidRPr="00EE099F">
              <w:rPr>
                <w:sz w:val="20"/>
                <w:szCs w:val="20"/>
              </w:rPr>
              <w:t>, Daugavpils</w:t>
            </w:r>
          </w:p>
        </w:tc>
        <w:tc>
          <w:tcPr>
            <w:tcW w:w="892" w:type="pct"/>
            <w:vAlign w:val="center"/>
          </w:tcPr>
          <w:p w14:paraId="46C99601" w14:textId="77777777" w:rsidR="00024920" w:rsidRPr="00EE099F" w:rsidRDefault="00024920" w:rsidP="00EE099F">
            <w:pPr>
              <w:jc w:val="center"/>
              <w:rPr>
                <w:sz w:val="20"/>
                <w:szCs w:val="20"/>
              </w:rPr>
            </w:pPr>
            <w:r w:rsidRPr="00EE099F">
              <w:rPr>
                <w:sz w:val="20"/>
                <w:szCs w:val="20"/>
              </w:rPr>
              <w:t>0</w:t>
            </w:r>
          </w:p>
        </w:tc>
        <w:tc>
          <w:tcPr>
            <w:tcW w:w="796" w:type="pct"/>
            <w:vAlign w:val="center"/>
          </w:tcPr>
          <w:p w14:paraId="3E8C828C" w14:textId="77777777" w:rsidR="00024920" w:rsidRPr="00EE099F" w:rsidRDefault="00024920" w:rsidP="00EE099F">
            <w:pPr>
              <w:jc w:val="center"/>
              <w:rPr>
                <w:sz w:val="20"/>
                <w:szCs w:val="20"/>
              </w:rPr>
            </w:pPr>
            <w:r w:rsidRPr="00EE099F">
              <w:rPr>
                <w:sz w:val="20"/>
                <w:szCs w:val="20"/>
              </w:rPr>
              <w:t>1</w:t>
            </w:r>
          </w:p>
        </w:tc>
      </w:tr>
      <w:tr w:rsidR="00024920" w:rsidRPr="00EE099F" w14:paraId="45F5C136" w14:textId="77777777" w:rsidTr="00EE099F">
        <w:tc>
          <w:tcPr>
            <w:tcW w:w="377" w:type="pct"/>
            <w:vAlign w:val="center"/>
          </w:tcPr>
          <w:p w14:paraId="5410055C" w14:textId="77777777" w:rsidR="00024920" w:rsidRPr="00EE099F" w:rsidRDefault="00024920" w:rsidP="00EE099F">
            <w:pPr>
              <w:jc w:val="center"/>
              <w:rPr>
                <w:color w:val="000000"/>
                <w:sz w:val="20"/>
                <w:szCs w:val="20"/>
              </w:rPr>
            </w:pPr>
            <w:r w:rsidRPr="00EE099F">
              <w:rPr>
                <w:color w:val="000000"/>
                <w:sz w:val="20"/>
                <w:szCs w:val="20"/>
              </w:rPr>
              <w:t>13</w:t>
            </w:r>
          </w:p>
        </w:tc>
        <w:tc>
          <w:tcPr>
            <w:tcW w:w="1442" w:type="pct"/>
            <w:vAlign w:val="center"/>
          </w:tcPr>
          <w:p w14:paraId="05AA7E61" w14:textId="77777777" w:rsidR="00024920" w:rsidRPr="00EE099F" w:rsidRDefault="00024920" w:rsidP="00EE099F">
            <w:pPr>
              <w:rPr>
                <w:sz w:val="20"/>
                <w:szCs w:val="20"/>
              </w:rPr>
            </w:pPr>
            <w:r w:rsidRPr="00EE099F">
              <w:rPr>
                <w:sz w:val="20"/>
                <w:szCs w:val="20"/>
              </w:rPr>
              <w:t>17. Pirmsskolas izglītības iestāde</w:t>
            </w:r>
          </w:p>
        </w:tc>
        <w:tc>
          <w:tcPr>
            <w:tcW w:w="1493" w:type="pct"/>
            <w:vAlign w:val="center"/>
          </w:tcPr>
          <w:p w14:paraId="78BF0E8D" w14:textId="77777777" w:rsidR="00024920" w:rsidRPr="00EE099F" w:rsidRDefault="00024920" w:rsidP="00EE099F">
            <w:pPr>
              <w:rPr>
                <w:b/>
                <w:sz w:val="20"/>
                <w:szCs w:val="20"/>
              </w:rPr>
            </w:pPr>
            <w:r w:rsidRPr="00EE099F">
              <w:rPr>
                <w:sz w:val="20"/>
                <w:szCs w:val="20"/>
              </w:rPr>
              <w:t>Stadiona iela 6, Daugavpils</w:t>
            </w:r>
          </w:p>
        </w:tc>
        <w:tc>
          <w:tcPr>
            <w:tcW w:w="892" w:type="pct"/>
            <w:vAlign w:val="center"/>
          </w:tcPr>
          <w:p w14:paraId="549E23B8"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51CD2448" w14:textId="77777777" w:rsidR="00024920" w:rsidRPr="00EE099F" w:rsidRDefault="00024920" w:rsidP="00EE099F">
            <w:pPr>
              <w:jc w:val="center"/>
              <w:rPr>
                <w:sz w:val="20"/>
                <w:szCs w:val="20"/>
              </w:rPr>
            </w:pPr>
            <w:r w:rsidRPr="00EE099F">
              <w:rPr>
                <w:sz w:val="20"/>
                <w:szCs w:val="20"/>
              </w:rPr>
              <w:t>1</w:t>
            </w:r>
          </w:p>
        </w:tc>
      </w:tr>
      <w:tr w:rsidR="00024920" w:rsidRPr="00EE099F" w14:paraId="45A708EB" w14:textId="77777777" w:rsidTr="00EE099F">
        <w:tc>
          <w:tcPr>
            <w:tcW w:w="377" w:type="pct"/>
            <w:vAlign w:val="center"/>
          </w:tcPr>
          <w:p w14:paraId="00021368" w14:textId="77777777" w:rsidR="00024920" w:rsidRPr="00EE099F" w:rsidRDefault="00024920" w:rsidP="00EE099F">
            <w:pPr>
              <w:jc w:val="center"/>
              <w:rPr>
                <w:sz w:val="20"/>
                <w:szCs w:val="20"/>
              </w:rPr>
            </w:pPr>
            <w:r w:rsidRPr="00EE099F">
              <w:rPr>
                <w:sz w:val="20"/>
                <w:szCs w:val="20"/>
              </w:rPr>
              <w:t>14</w:t>
            </w:r>
          </w:p>
        </w:tc>
        <w:tc>
          <w:tcPr>
            <w:tcW w:w="1442" w:type="pct"/>
            <w:vAlign w:val="center"/>
          </w:tcPr>
          <w:p w14:paraId="6AAF27A3" w14:textId="77777777" w:rsidR="00024920" w:rsidRPr="00EE099F" w:rsidRDefault="00024920" w:rsidP="00EE099F">
            <w:pPr>
              <w:rPr>
                <w:sz w:val="20"/>
                <w:szCs w:val="20"/>
              </w:rPr>
            </w:pPr>
            <w:r w:rsidRPr="00EE099F">
              <w:rPr>
                <w:sz w:val="20"/>
                <w:szCs w:val="20"/>
              </w:rPr>
              <w:t>18. Pirmsskolas izglītības iestāde</w:t>
            </w:r>
          </w:p>
        </w:tc>
        <w:tc>
          <w:tcPr>
            <w:tcW w:w="1493" w:type="pct"/>
            <w:vAlign w:val="center"/>
          </w:tcPr>
          <w:p w14:paraId="5C909485" w14:textId="77777777" w:rsidR="00024920" w:rsidRPr="00EE099F" w:rsidRDefault="00024920" w:rsidP="00EE099F">
            <w:pPr>
              <w:rPr>
                <w:b/>
                <w:sz w:val="20"/>
                <w:szCs w:val="20"/>
              </w:rPr>
            </w:pPr>
            <w:r w:rsidRPr="00EE099F">
              <w:rPr>
                <w:sz w:val="20"/>
                <w:szCs w:val="20"/>
              </w:rPr>
              <w:t>Parādes iela 5, Daugavpils</w:t>
            </w:r>
          </w:p>
        </w:tc>
        <w:tc>
          <w:tcPr>
            <w:tcW w:w="892" w:type="pct"/>
            <w:vAlign w:val="center"/>
          </w:tcPr>
          <w:p w14:paraId="319EA721"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2E7E7DA6" w14:textId="77777777" w:rsidR="00024920" w:rsidRPr="00EE099F" w:rsidRDefault="00024920" w:rsidP="00EE099F">
            <w:pPr>
              <w:jc w:val="center"/>
              <w:rPr>
                <w:sz w:val="20"/>
                <w:szCs w:val="20"/>
              </w:rPr>
            </w:pPr>
            <w:r w:rsidRPr="00EE099F">
              <w:rPr>
                <w:sz w:val="20"/>
                <w:szCs w:val="20"/>
              </w:rPr>
              <w:t>1</w:t>
            </w:r>
          </w:p>
        </w:tc>
      </w:tr>
      <w:tr w:rsidR="00024920" w:rsidRPr="00EE099F" w14:paraId="3D90B0AC" w14:textId="77777777" w:rsidTr="00EE099F">
        <w:tc>
          <w:tcPr>
            <w:tcW w:w="377" w:type="pct"/>
            <w:vAlign w:val="center"/>
          </w:tcPr>
          <w:p w14:paraId="340E0161" w14:textId="77777777" w:rsidR="00024920" w:rsidRPr="00EE099F" w:rsidRDefault="00024920" w:rsidP="00EE099F">
            <w:pPr>
              <w:jc w:val="center"/>
              <w:rPr>
                <w:sz w:val="20"/>
                <w:szCs w:val="20"/>
              </w:rPr>
            </w:pPr>
            <w:r w:rsidRPr="00EE099F">
              <w:rPr>
                <w:sz w:val="20"/>
                <w:szCs w:val="20"/>
              </w:rPr>
              <w:t>15</w:t>
            </w:r>
          </w:p>
        </w:tc>
        <w:tc>
          <w:tcPr>
            <w:tcW w:w="1442" w:type="pct"/>
            <w:vAlign w:val="center"/>
          </w:tcPr>
          <w:p w14:paraId="1857B032" w14:textId="77777777" w:rsidR="00024920" w:rsidRPr="00EE099F" w:rsidRDefault="00024920" w:rsidP="00EE099F">
            <w:pPr>
              <w:rPr>
                <w:sz w:val="20"/>
                <w:szCs w:val="20"/>
              </w:rPr>
            </w:pPr>
            <w:r w:rsidRPr="00EE099F">
              <w:rPr>
                <w:sz w:val="20"/>
                <w:szCs w:val="20"/>
              </w:rPr>
              <w:t>20. Pirmsskolas izglītības iestāde</w:t>
            </w:r>
          </w:p>
        </w:tc>
        <w:tc>
          <w:tcPr>
            <w:tcW w:w="1493" w:type="pct"/>
            <w:vAlign w:val="center"/>
          </w:tcPr>
          <w:p w14:paraId="770F2C5A" w14:textId="77777777" w:rsidR="00024920" w:rsidRPr="00EE099F" w:rsidRDefault="00024920" w:rsidP="00EE099F">
            <w:pPr>
              <w:rPr>
                <w:sz w:val="20"/>
                <w:szCs w:val="20"/>
              </w:rPr>
            </w:pPr>
            <w:r w:rsidRPr="00EE099F">
              <w:rPr>
                <w:sz w:val="20"/>
                <w:szCs w:val="20"/>
              </w:rPr>
              <w:t>Inženieru iela 16</w:t>
            </w:r>
          </w:p>
        </w:tc>
        <w:tc>
          <w:tcPr>
            <w:tcW w:w="892" w:type="pct"/>
            <w:vAlign w:val="center"/>
          </w:tcPr>
          <w:p w14:paraId="1C256FC2"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633D3114" w14:textId="77777777" w:rsidR="00024920" w:rsidRPr="00EE099F" w:rsidRDefault="00024920" w:rsidP="00EE099F">
            <w:pPr>
              <w:jc w:val="center"/>
              <w:rPr>
                <w:sz w:val="20"/>
                <w:szCs w:val="20"/>
              </w:rPr>
            </w:pPr>
            <w:r w:rsidRPr="00EE099F">
              <w:rPr>
                <w:sz w:val="20"/>
                <w:szCs w:val="20"/>
              </w:rPr>
              <w:t>1</w:t>
            </w:r>
          </w:p>
        </w:tc>
      </w:tr>
      <w:tr w:rsidR="00024920" w:rsidRPr="00EE099F" w14:paraId="56F6A711" w14:textId="77777777" w:rsidTr="00EE099F">
        <w:tc>
          <w:tcPr>
            <w:tcW w:w="377" w:type="pct"/>
            <w:vAlign w:val="center"/>
          </w:tcPr>
          <w:p w14:paraId="72D6793E" w14:textId="77777777" w:rsidR="00024920" w:rsidRPr="00EE099F" w:rsidRDefault="00024920" w:rsidP="00EE099F">
            <w:pPr>
              <w:jc w:val="center"/>
              <w:rPr>
                <w:sz w:val="20"/>
                <w:szCs w:val="20"/>
              </w:rPr>
            </w:pPr>
            <w:r w:rsidRPr="00EE099F">
              <w:rPr>
                <w:sz w:val="20"/>
                <w:szCs w:val="20"/>
              </w:rPr>
              <w:t>16</w:t>
            </w:r>
          </w:p>
        </w:tc>
        <w:tc>
          <w:tcPr>
            <w:tcW w:w="1442" w:type="pct"/>
            <w:vAlign w:val="center"/>
          </w:tcPr>
          <w:p w14:paraId="28F639A9" w14:textId="77777777" w:rsidR="00024920" w:rsidRPr="00EE099F" w:rsidRDefault="00024920" w:rsidP="00EE099F">
            <w:pPr>
              <w:rPr>
                <w:sz w:val="20"/>
                <w:szCs w:val="20"/>
              </w:rPr>
            </w:pPr>
            <w:r w:rsidRPr="00EE099F">
              <w:rPr>
                <w:sz w:val="20"/>
                <w:szCs w:val="20"/>
              </w:rPr>
              <w:t>21. Pirmsskolas izglītības iestāde</w:t>
            </w:r>
          </w:p>
        </w:tc>
        <w:tc>
          <w:tcPr>
            <w:tcW w:w="1493" w:type="pct"/>
            <w:vAlign w:val="center"/>
          </w:tcPr>
          <w:p w14:paraId="090EBEDF" w14:textId="77777777" w:rsidR="00024920" w:rsidRPr="00EE099F" w:rsidRDefault="00024920" w:rsidP="00EE099F">
            <w:pPr>
              <w:rPr>
                <w:b/>
                <w:sz w:val="20"/>
                <w:szCs w:val="20"/>
              </w:rPr>
            </w:pPr>
            <w:r w:rsidRPr="00EE099F">
              <w:rPr>
                <w:sz w:val="20"/>
                <w:szCs w:val="20"/>
              </w:rPr>
              <w:t>Jātnieku iela 66, Daugavpils</w:t>
            </w:r>
          </w:p>
        </w:tc>
        <w:tc>
          <w:tcPr>
            <w:tcW w:w="892" w:type="pct"/>
            <w:vAlign w:val="center"/>
          </w:tcPr>
          <w:p w14:paraId="15BD2683"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147B3D98" w14:textId="77777777" w:rsidR="00024920" w:rsidRPr="00EE099F" w:rsidRDefault="00024920" w:rsidP="00EE099F">
            <w:pPr>
              <w:jc w:val="center"/>
              <w:rPr>
                <w:sz w:val="20"/>
                <w:szCs w:val="20"/>
              </w:rPr>
            </w:pPr>
            <w:r w:rsidRPr="00EE099F">
              <w:rPr>
                <w:sz w:val="20"/>
                <w:szCs w:val="20"/>
              </w:rPr>
              <w:t>1</w:t>
            </w:r>
          </w:p>
        </w:tc>
      </w:tr>
      <w:tr w:rsidR="00024920" w:rsidRPr="00EE099F" w14:paraId="15096B95" w14:textId="77777777" w:rsidTr="00EE099F">
        <w:tc>
          <w:tcPr>
            <w:tcW w:w="377" w:type="pct"/>
            <w:vAlign w:val="center"/>
          </w:tcPr>
          <w:p w14:paraId="4F740F84" w14:textId="77777777" w:rsidR="00024920" w:rsidRPr="00EE099F" w:rsidRDefault="00024920" w:rsidP="00EE099F">
            <w:pPr>
              <w:jc w:val="center"/>
              <w:rPr>
                <w:sz w:val="20"/>
                <w:szCs w:val="20"/>
              </w:rPr>
            </w:pPr>
            <w:r w:rsidRPr="00EE099F">
              <w:rPr>
                <w:sz w:val="20"/>
                <w:szCs w:val="20"/>
              </w:rPr>
              <w:t>17</w:t>
            </w:r>
          </w:p>
        </w:tc>
        <w:tc>
          <w:tcPr>
            <w:tcW w:w="1442" w:type="pct"/>
            <w:vAlign w:val="center"/>
          </w:tcPr>
          <w:p w14:paraId="32841AB6" w14:textId="77777777" w:rsidR="00024920" w:rsidRPr="00EE099F" w:rsidRDefault="00024920" w:rsidP="00EE099F">
            <w:pPr>
              <w:rPr>
                <w:sz w:val="20"/>
                <w:szCs w:val="20"/>
              </w:rPr>
            </w:pPr>
            <w:r w:rsidRPr="00EE099F">
              <w:rPr>
                <w:sz w:val="20"/>
                <w:szCs w:val="20"/>
              </w:rPr>
              <w:t>22. Pirmsskolas izglītības iestāde</w:t>
            </w:r>
          </w:p>
        </w:tc>
        <w:tc>
          <w:tcPr>
            <w:tcW w:w="1493" w:type="pct"/>
            <w:vAlign w:val="center"/>
          </w:tcPr>
          <w:p w14:paraId="11019734" w14:textId="77777777" w:rsidR="00024920" w:rsidRPr="00EE099F" w:rsidRDefault="00024920" w:rsidP="00EE099F">
            <w:pPr>
              <w:rPr>
                <w:b/>
                <w:sz w:val="20"/>
                <w:szCs w:val="20"/>
              </w:rPr>
            </w:pPr>
            <w:r w:rsidRPr="00EE099F">
              <w:rPr>
                <w:sz w:val="20"/>
                <w:szCs w:val="20"/>
              </w:rPr>
              <w:t>Poligona iela 50, Daugavpils</w:t>
            </w:r>
          </w:p>
        </w:tc>
        <w:tc>
          <w:tcPr>
            <w:tcW w:w="892" w:type="pct"/>
            <w:vAlign w:val="center"/>
          </w:tcPr>
          <w:p w14:paraId="05126CA0"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2EDDFB96" w14:textId="77777777" w:rsidR="00024920" w:rsidRPr="00EE099F" w:rsidRDefault="00024920" w:rsidP="00EE099F">
            <w:pPr>
              <w:jc w:val="center"/>
              <w:rPr>
                <w:sz w:val="20"/>
                <w:szCs w:val="20"/>
              </w:rPr>
            </w:pPr>
            <w:r w:rsidRPr="00EE099F">
              <w:rPr>
                <w:sz w:val="20"/>
                <w:szCs w:val="20"/>
              </w:rPr>
              <w:t>1</w:t>
            </w:r>
          </w:p>
        </w:tc>
      </w:tr>
      <w:tr w:rsidR="00024920" w:rsidRPr="00EE099F" w14:paraId="7133649F" w14:textId="77777777" w:rsidTr="00EE099F">
        <w:tc>
          <w:tcPr>
            <w:tcW w:w="377" w:type="pct"/>
            <w:vAlign w:val="center"/>
          </w:tcPr>
          <w:p w14:paraId="2570EE8D" w14:textId="77777777" w:rsidR="00024920" w:rsidRPr="00EE099F" w:rsidRDefault="00024920" w:rsidP="00EE099F">
            <w:pPr>
              <w:jc w:val="center"/>
              <w:rPr>
                <w:sz w:val="20"/>
                <w:szCs w:val="20"/>
              </w:rPr>
            </w:pPr>
            <w:r w:rsidRPr="00EE099F">
              <w:rPr>
                <w:sz w:val="20"/>
                <w:szCs w:val="20"/>
              </w:rPr>
              <w:t>18</w:t>
            </w:r>
          </w:p>
        </w:tc>
        <w:tc>
          <w:tcPr>
            <w:tcW w:w="1442" w:type="pct"/>
            <w:vAlign w:val="center"/>
          </w:tcPr>
          <w:p w14:paraId="787C4C45" w14:textId="77777777" w:rsidR="00024920" w:rsidRPr="00EE099F" w:rsidRDefault="00024920" w:rsidP="00EE099F">
            <w:pPr>
              <w:rPr>
                <w:sz w:val="20"/>
                <w:szCs w:val="20"/>
              </w:rPr>
            </w:pPr>
            <w:r w:rsidRPr="00EE099F">
              <w:rPr>
                <w:sz w:val="20"/>
                <w:szCs w:val="20"/>
              </w:rPr>
              <w:t>23. Pirmsskolas izglītības iestāde</w:t>
            </w:r>
          </w:p>
        </w:tc>
        <w:tc>
          <w:tcPr>
            <w:tcW w:w="1493" w:type="pct"/>
            <w:vAlign w:val="center"/>
          </w:tcPr>
          <w:p w14:paraId="5386E3FC" w14:textId="77777777" w:rsidR="00024920" w:rsidRPr="00EE099F" w:rsidRDefault="00024920" w:rsidP="00EE099F">
            <w:pPr>
              <w:rPr>
                <w:b/>
                <w:sz w:val="20"/>
                <w:szCs w:val="20"/>
              </w:rPr>
            </w:pPr>
            <w:r w:rsidRPr="00EE099F">
              <w:rPr>
                <w:sz w:val="20"/>
                <w:szCs w:val="20"/>
              </w:rPr>
              <w:t>Smilšu iela 100, Daugavpils</w:t>
            </w:r>
          </w:p>
        </w:tc>
        <w:tc>
          <w:tcPr>
            <w:tcW w:w="892" w:type="pct"/>
            <w:vAlign w:val="center"/>
          </w:tcPr>
          <w:p w14:paraId="78E50A31"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05C4FD3B" w14:textId="77777777" w:rsidR="00024920" w:rsidRPr="00EE099F" w:rsidRDefault="00024920" w:rsidP="00EE099F">
            <w:pPr>
              <w:jc w:val="center"/>
              <w:rPr>
                <w:sz w:val="20"/>
                <w:szCs w:val="20"/>
              </w:rPr>
            </w:pPr>
            <w:r w:rsidRPr="00EE099F">
              <w:rPr>
                <w:sz w:val="20"/>
                <w:szCs w:val="20"/>
              </w:rPr>
              <w:t>0</w:t>
            </w:r>
          </w:p>
        </w:tc>
      </w:tr>
      <w:tr w:rsidR="00024920" w:rsidRPr="00EE099F" w14:paraId="64CC393A" w14:textId="77777777" w:rsidTr="00EE099F">
        <w:tc>
          <w:tcPr>
            <w:tcW w:w="377" w:type="pct"/>
            <w:vAlign w:val="center"/>
          </w:tcPr>
          <w:p w14:paraId="5BA81DB3" w14:textId="77777777" w:rsidR="00024920" w:rsidRPr="00EE099F" w:rsidRDefault="00024920" w:rsidP="00EE099F">
            <w:pPr>
              <w:jc w:val="center"/>
              <w:rPr>
                <w:sz w:val="20"/>
                <w:szCs w:val="20"/>
              </w:rPr>
            </w:pPr>
            <w:r w:rsidRPr="00EE099F">
              <w:rPr>
                <w:sz w:val="20"/>
                <w:szCs w:val="20"/>
              </w:rPr>
              <w:t>19</w:t>
            </w:r>
          </w:p>
        </w:tc>
        <w:tc>
          <w:tcPr>
            <w:tcW w:w="1442" w:type="pct"/>
            <w:vAlign w:val="center"/>
          </w:tcPr>
          <w:p w14:paraId="5B883245" w14:textId="77777777" w:rsidR="00024920" w:rsidRPr="00EE099F" w:rsidRDefault="00024920" w:rsidP="00EE099F">
            <w:pPr>
              <w:rPr>
                <w:sz w:val="20"/>
                <w:szCs w:val="20"/>
              </w:rPr>
            </w:pPr>
            <w:r w:rsidRPr="00EE099F">
              <w:rPr>
                <w:sz w:val="20"/>
                <w:szCs w:val="20"/>
              </w:rPr>
              <w:t>24. Pirmsskolas izglītības iestāde</w:t>
            </w:r>
          </w:p>
        </w:tc>
        <w:tc>
          <w:tcPr>
            <w:tcW w:w="1493" w:type="pct"/>
            <w:vAlign w:val="center"/>
          </w:tcPr>
          <w:p w14:paraId="12FD5D88" w14:textId="77777777" w:rsidR="00024920" w:rsidRPr="00EE099F" w:rsidRDefault="00024920" w:rsidP="00EE099F">
            <w:pPr>
              <w:rPr>
                <w:b/>
                <w:sz w:val="20"/>
                <w:szCs w:val="20"/>
              </w:rPr>
            </w:pPr>
            <w:r w:rsidRPr="00EE099F">
              <w:rPr>
                <w:sz w:val="20"/>
                <w:szCs w:val="20"/>
              </w:rPr>
              <w:t>Muzeja iela 9, Daugavpils</w:t>
            </w:r>
          </w:p>
        </w:tc>
        <w:tc>
          <w:tcPr>
            <w:tcW w:w="892" w:type="pct"/>
            <w:vAlign w:val="center"/>
          </w:tcPr>
          <w:p w14:paraId="1CF9E36E"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3996AF34" w14:textId="77777777" w:rsidR="00024920" w:rsidRPr="00EE099F" w:rsidRDefault="00024920" w:rsidP="00EE099F">
            <w:pPr>
              <w:jc w:val="center"/>
              <w:rPr>
                <w:sz w:val="20"/>
                <w:szCs w:val="20"/>
              </w:rPr>
            </w:pPr>
            <w:r w:rsidRPr="00EE099F">
              <w:rPr>
                <w:sz w:val="20"/>
                <w:szCs w:val="20"/>
              </w:rPr>
              <w:t>0</w:t>
            </w:r>
          </w:p>
        </w:tc>
      </w:tr>
      <w:tr w:rsidR="00024920" w:rsidRPr="00EE099F" w14:paraId="06D26CC0" w14:textId="77777777" w:rsidTr="00EE099F">
        <w:tc>
          <w:tcPr>
            <w:tcW w:w="377" w:type="pct"/>
            <w:vAlign w:val="center"/>
          </w:tcPr>
          <w:p w14:paraId="09BC5006" w14:textId="77777777" w:rsidR="00024920" w:rsidRPr="00EE099F" w:rsidRDefault="00024920" w:rsidP="00EE099F">
            <w:pPr>
              <w:jc w:val="center"/>
              <w:rPr>
                <w:sz w:val="20"/>
                <w:szCs w:val="20"/>
              </w:rPr>
            </w:pPr>
            <w:r w:rsidRPr="00EE099F">
              <w:rPr>
                <w:sz w:val="20"/>
                <w:szCs w:val="20"/>
              </w:rPr>
              <w:t>20</w:t>
            </w:r>
          </w:p>
        </w:tc>
        <w:tc>
          <w:tcPr>
            <w:tcW w:w="1442" w:type="pct"/>
            <w:vAlign w:val="center"/>
          </w:tcPr>
          <w:p w14:paraId="1856A384" w14:textId="77777777" w:rsidR="00024920" w:rsidRPr="00EE099F" w:rsidRDefault="00024920" w:rsidP="00EE099F">
            <w:pPr>
              <w:rPr>
                <w:sz w:val="20"/>
                <w:szCs w:val="20"/>
              </w:rPr>
            </w:pPr>
            <w:r w:rsidRPr="00EE099F">
              <w:rPr>
                <w:sz w:val="20"/>
                <w:szCs w:val="20"/>
              </w:rPr>
              <w:t>26. Pirmsskolas izglītības iestāde</w:t>
            </w:r>
          </w:p>
        </w:tc>
        <w:tc>
          <w:tcPr>
            <w:tcW w:w="1493" w:type="pct"/>
            <w:vAlign w:val="center"/>
          </w:tcPr>
          <w:p w14:paraId="4ECBAE4F" w14:textId="77777777" w:rsidR="00024920" w:rsidRPr="00EE099F" w:rsidRDefault="00024920" w:rsidP="00EE099F">
            <w:pPr>
              <w:rPr>
                <w:b/>
                <w:sz w:val="20"/>
                <w:szCs w:val="20"/>
              </w:rPr>
            </w:pPr>
            <w:r w:rsidRPr="00EE099F">
              <w:rPr>
                <w:sz w:val="20"/>
                <w:szCs w:val="20"/>
              </w:rPr>
              <w:t>Šaurā iela 20, Daugavpils</w:t>
            </w:r>
          </w:p>
        </w:tc>
        <w:tc>
          <w:tcPr>
            <w:tcW w:w="892" w:type="pct"/>
            <w:vAlign w:val="center"/>
          </w:tcPr>
          <w:p w14:paraId="76EADEBE"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2B701B42" w14:textId="77777777" w:rsidR="00024920" w:rsidRPr="00EE099F" w:rsidRDefault="00024920" w:rsidP="00EE099F">
            <w:pPr>
              <w:jc w:val="center"/>
              <w:rPr>
                <w:sz w:val="20"/>
                <w:szCs w:val="20"/>
              </w:rPr>
            </w:pPr>
            <w:r w:rsidRPr="00EE099F">
              <w:rPr>
                <w:sz w:val="20"/>
                <w:szCs w:val="20"/>
              </w:rPr>
              <w:t>1</w:t>
            </w:r>
          </w:p>
        </w:tc>
      </w:tr>
      <w:tr w:rsidR="00024920" w:rsidRPr="00EE099F" w14:paraId="56B056B2" w14:textId="77777777" w:rsidTr="00EE099F">
        <w:tc>
          <w:tcPr>
            <w:tcW w:w="377" w:type="pct"/>
            <w:vAlign w:val="center"/>
          </w:tcPr>
          <w:p w14:paraId="51A2B6F3" w14:textId="77777777" w:rsidR="00024920" w:rsidRPr="00EE099F" w:rsidRDefault="00024920" w:rsidP="00EE099F">
            <w:pPr>
              <w:jc w:val="center"/>
              <w:rPr>
                <w:color w:val="000000"/>
                <w:sz w:val="20"/>
                <w:szCs w:val="20"/>
              </w:rPr>
            </w:pPr>
            <w:r w:rsidRPr="00EE099F">
              <w:rPr>
                <w:color w:val="000000"/>
                <w:sz w:val="20"/>
                <w:szCs w:val="20"/>
              </w:rPr>
              <w:t>21</w:t>
            </w:r>
          </w:p>
        </w:tc>
        <w:tc>
          <w:tcPr>
            <w:tcW w:w="1442" w:type="pct"/>
            <w:vAlign w:val="center"/>
          </w:tcPr>
          <w:p w14:paraId="6A5160C4" w14:textId="77777777" w:rsidR="00024920" w:rsidRPr="00EE099F" w:rsidRDefault="00024920" w:rsidP="00EE099F">
            <w:pPr>
              <w:rPr>
                <w:sz w:val="20"/>
                <w:szCs w:val="20"/>
              </w:rPr>
            </w:pPr>
            <w:r w:rsidRPr="00EE099F">
              <w:rPr>
                <w:sz w:val="20"/>
                <w:szCs w:val="20"/>
              </w:rPr>
              <w:t>27. Pirmsskolas izglītības iestāde</w:t>
            </w:r>
          </w:p>
        </w:tc>
        <w:tc>
          <w:tcPr>
            <w:tcW w:w="1493" w:type="pct"/>
            <w:vAlign w:val="center"/>
          </w:tcPr>
          <w:p w14:paraId="4EFA2CE6" w14:textId="77777777" w:rsidR="00024920" w:rsidRPr="00EE099F" w:rsidRDefault="00024920" w:rsidP="00EE099F">
            <w:pPr>
              <w:rPr>
                <w:b/>
                <w:sz w:val="20"/>
                <w:szCs w:val="20"/>
              </w:rPr>
            </w:pPr>
            <w:r w:rsidRPr="00EE099F">
              <w:rPr>
                <w:sz w:val="20"/>
                <w:szCs w:val="20"/>
              </w:rPr>
              <w:t>Bauskas iela 104</w:t>
            </w:r>
            <w:r w:rsidRPr="00EE099F">
              <w:rPr>
                <w:sz w:val="20"/>
                <w:szCs w:val="20"/>
                <w:vertAlign w:val="superscript"/>
              </w:rPr>
              <w:t xml:space="preserve">A </w:t>
            </w:r>
            <w:r w:rsidRPr="00EE099F">
              <w:rPr>
                <w:sz w:val="20"/>
                <w:szCs w:val="20"/>
              </w:rPr>
              <w:t>, Daugavpils</w:t>
            </w:r>
          </w:p>
        </w:tc>
        <w:tc>
          <w:tcPr>
            <w:tcW w:w="892" w:type="pct"/>
            <w:vAlign w:val="center"/>
          </w:tcPr>
          <w:p w14:paraId="6E994A65"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09C7F28A" w14:textId="77777777" w:rsidR="00024920" w:rsidRPr="00EE099F" w:rsidRDefault="00024920" w:rsidP="00EE099F">
            <w:pPr>
              <w:jc w:val="center"/>
              <w:rPr>
                <w:sz w:val="20"/>
                <w:szCs w:val="20"/>
              </w:rPr>
            </w:pPr>
            <w:r w:rsidRPr="00EE099F">
              <w:rPr>
                <w:sz w:val="20"/>
                <w:szCs w:val="20"/>
              </w:rPr>
              <w:t>0</w:t>
            </w:r>
          </w:p>
        </w:tc>
      </w:tr>
      <w:tr w:rsidR="00024920" w:rsidRPr="00EE099F" w14:paraId="20844158" w14:textId="77777777" w:rsidTr="00EE099F">
        <w:tc>
          <w:tcPr>
            <w:tcW w:w="377" w:type="pct"/>
            <w:vAlign w:val="center"/>
          </w:tcPr>
          <w:p w14:paraId="45FADE34" w14:textId="77777777" w:rsidR="00024920" w:rsidRPr="00EE099F" w:rsidRDefault="00024920" w:rsidP="00EE099F">
            <w:pPr>
              <w:jc w:val="center"/>
              <w:rPr>
                <w:sz w:val="20"/>
                <w:szCs w:val="20"/>
              </w:rPr>
            </w:pPr>
            <w:r w:rsidRPr="00EE099F">
              <w:rPr>
                <w:sz w:val="20"/>
                <w:szCs w:val="20"/>
              </w:rPr>
              <w:t>22</w:t>
            </w:r>
          </w:p>
        </w:tc>
        <w:tc>
          <w:tcPr>
            <w:tcW w:w="1442" w:type="pct"/>
            <w:vAlign w:val="center"/>
          </w:tcPr>
          <w:p w14:paraId="442B4E2D" w14:textId="77777777" w:rsidR="00024920" w:rsidRPr="00EE099F" w:rsidRDefault="00024920" w:rsidP="00EE099F">
            <w:pPr>
              <w:rPr>
                <w:sz w:val="20"/>
                <w:szCs w:val="20"/>
              </w:rPr>
            </w:pPr>
            <w:r w:rsidRPr="00EE099F">
              <w:rPr>
                <w:sz w:val="20"/>
                <w:szCs w:val="20"/>
              </w:rPr>
              <w:t>29. Pirmsskolas izglītības iestāde</w:t>
            </w:r>
          </w:p>
        </w:tc>
        <w:tc>
          <w:tcPr>
            <w:tcW w:w="1493" w:type="pct"/>
            <w:vAlign w:val="center"/>
          </w:tcPr>
          <w:p w14:paraId="4C62F3A8" w14:textId="77777777" w:rsidR="00024920" w:rsidRPr="00EE099F" w:rsidRDefault="00024920" w:rsidP="00EE099F">
            <w:pPr>
              <w:rPr>
                <w:b/>
                <w:sz w:val="20"/>
                <w:szCs w:val="20"/>
              </w:rPr>
            </w:pPr>
            <w:r w:rsidRPr="00EE099F">
              <w:rPr>
                <w:sz w:val="20"/>
                <w:szCs w:val="20"/>
              </w:rPr>
              <w:t>Vienības iela 38</w:t>
            </w:r>
            <w:r w:rsidRPr="00EE099F">
              <w:rPr>
                <w:sz w:val="20"/>
                <w:szCs w:val="20"/>
                <w:vertAlign w:val="superscript"/>
              </w:rPr>
              <w:t>A</w:t>
            </w:r>
            <w:r w:rsidRPr="00EE099F">
              <w:rPr>
                <w:sz w:val="20"/>
                <w:szCs w:val="20"/>
              </w:rPr>
              <w:t>, Daugavpils</w:t>
            </w:r>
          </w:p>
        </w:tc>
        <w:tc>
          <w:tcPr>
            <w:tcW w:w="892" w:type="pct"/>
            <w:vAlign w:val="center"/>
          </w:tcPr>
          <w:p w14:paraId="0B2A4FAC"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713F3294" w14:textId="77777777" w:rsidR="00024920" w:rsidRPr="00EE099F" w:rsidRDefault="00024920" w:rsidP="00EE099F">
            <w:pPr>
              <w:jc w:val="center"/>
              <w:rPr>
                <w:sz w:val="20"/>
                <w:szCs w:val="20"/>
              </w:rPr>
            </w:pPr>
            <w:r w:rsidRPr="00EE099F">
              <w:rPr>
                <w:sz w:val="20"/>
                <w:szCs w:val="20"/>
              </w:rPr>
              <w:t>1</w:t>
            </w:r>
          </w:p>
        </w:tc>
      </w:tr>
      <w:tr w:rsidR="00024920" w:rsidRPr="00EE099F" w14:paraId="38431D9E" w14:textId="77777777" w:rsidTr="00EE099F">
        <w:tc>
          <w:tcPr>
            <w:tcW w:w="377" w:type="pct"/>
            <w:vAlign w:val="center"/>
          </w:tcPr>
          <w:p w14:paraId="0CCB7DE6" w14:textId="77777777" w:rsidR="00024920" w:rsidRPr="00EE099F" w:rsidRDefault="00024920" w:rsidP="00EE099F">
            <w:pPr>
              <w:jc w:val="center"/>
              <w:rPr>
                <w:sz w:val="20"/>
                <w:szCs w:val="20"/>
              </w:rPr>
            </w:pPr>
            <w:r w:rsidRPr="00EE099F">
              <w:rPr>
                <w:sz w:val="20"/>
                <w:szCs w:val="20"/>
              </w:rPr>
              <w:t>23</w:t>
            </w:r>
          </w:p>
        </w:tc>
        <w:tc>
          <w:tcPr>
            <w:tcW w:w="1442" w:type="pct"/>
            <w:vAlign w:val="center"/>
          </w:tcPr>
          <w:p w14:paraId="75A9AB7B" w14:textId="77777777" w:rsidR="00024920" w:rsidRPr="00EE099F" w:rsidRDefault="00024920" w:rsidP="00EE099F">
            <w:pPr>
              <w:rPr>
                <w:sz w:val="20"/>
                <w:szCs w:val="20"/>
              </w:rPr>
            </w:pPr>
            <w:r w:rsidRPr="00EE099F">
              <w:rPr>
                <w:sz w:val="20"/>
                <w:szCs w:val="20"/>
              </w:rPr>
              <w:t>30. Pirmsskolas izglītības iestāde</w:t>
            </w:r>
          </w:p>
        </w:tc>
        <w:tc>
          <w:tcPr>
            <w:tcW w:w="1493" w:type="pct"/>
            <w:vAlign w:val="center"/>
          </w:tcPr>
          <w:p w14:paraId="0924801A" w14:textId="77777777" w:rsidR="00024920" w:rsidRPr="00EE099F" w:rsidRDefault="00024920" w:rsidP="00EE099F">
            <w:pPr>
              <w:rPr>
                <w:b/>
                <w:sz w:val="20"/>
                <w:szCs w:val="20"/>
              </w:rPr>
            </w:pPr>
            <w:r w:rsidRPr="00EE099F">
              <w:rPr>
                <w:sz w:val="20"/>
                <w:szCs w:val="20"/>
              </w:rPr>
              <w:t>Tukuma iela 47, Daugavpils</w:t>
            </w:r>
          </w:p>
        </w:tc>
        <w:tc>
          <w:tcPr>
            <w:tcW w:w="892" w:type="pct"/>
            <w:vAlign w:val="center"/>
          </w:tcPr>
          <w:p w14:paraId="58532702"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090C4F19" w14:textId="77777777" w:rsidR="00024920" w:rsidRPr="00EE099F" w:rsidRDefault="00024920" w:rsidP="00EE099F">
            <w:pPr>
              <w:jc w:val="center"/>
              <w:rPr>
                <w:sz w:val="20"/>
                <w:szCs w:val="20"/>
              </w:rPr>
            </w:pPr>
            <w:r w:rsidRPr="00EE099F">
              <w:rPr>
                <w:sz w:val="20"/>
                <w:szCs w:val="20"/>
              </w:rPr>
              <w:t>1</w:t>
            </w:r>
          </w:p>
        </w:tc>
      </w:tr>
      <w:tr w:rsidR="00024920" w:rsidRPr="00EE099F" w14:paraId="780A4F45" w14:textId="77777777" w:rsidTr="00EE099F">
        <w:tc>
          <w:tcPr>
            <w:tcW w:w="377" w:type="pct"/>
            <w:vAlign w:val="center"/>
          </w:tcPr>
          <w:p w14:paraId="01D3FE55" w14:textId="77777777" w:rsidR="00024920" w:rsidRPr="00EE099F" w:rsidRDefault="00024920" w:rsidP="00EE099F">
            <w:pPr>
              <w:jc w:val="center"/>
              <w:rPr>
                <w:sz w:val="20"/>
                <w:szCs w:val="20"/>
              </w:rPr>
            </w:pPr>
            <w:r w:rsidRPr="00EE099F">
              <w:rPr>
                <w:sz w:val="20"/>
                <w:szCs w:val="20"/>
              </w:rPr>
              <w:t>24</w:t>
            </w:r>
          </w:p>
        </w:tc>
        <w:tc>
          <w:tcPr>
            <w:tcW w:w="1442" w:type="pct"/>
            <w:vAlign w:val="center"/>
          </w:tcPr>
          <w:p w14:paraId="3CD0C4BE" w14:textId="77777777" w:rsidR="00024920" w:rsidRPr="00EE099F" w:rsidRDefault="00024920" w:rsidP="00EE099F">
            <w:pPr>
              <w:rPr>
                <w:sz w:val="20"/>
                <w:szCs w:val="20"/>
              </w:rPr>
            </w:pPr>
            <w:r w:rsidRPr="00EE099F">
              <w:rPr>
                <w:sz w:val="20"/>
                <w:szCs w:val="20"/>
              </w:rPr>
              <w:t>32. Pirmsskolas izglītības iestāde</w:t>
            </w:r>
          </w:p>
        </w:tc>
        <w:tc>
          <w:tcPr>
            <w:tcW w:w="1493" w:type="pct"/>
            <w:vAlign w:val="center"/>
          </w:tcPr>
          <w:p w14:paraId="301879E7" w14:textId="77777777" w:rsidR="00024920" w:rsidRPr="00EE099F" w:rsidRDefault="00024920" w:rsidP="00EE099F">
            <w:pPr>
              <w:rPr>
                <w:b/>
                <w:sz w:val="20"/>
                <w:szCs w:val="20"/>
              </w:rPr>
            </w:pPr>
            <w:r w:rsidRPr="00EE099F">
              <w:rPr>
                <w:sz w:val="20"/>
                <w:szCs w:val="20"/>
              </w:rPr>
              <w:t>Malu iela 7, Daugavpils</w:t>
            </w:r>
          </w:p>
        </w:tc>
        <w:tc>
          <w:tcPr>
            <w:tcW w:w="892" w:type="pct"/>
            <w:vAlign w:val="center"/>
          </w:tcPr>
          <w:p w14:paraId="36096B56"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2267829C" w14:textId="77777777" w:rsidR="00024920" w:rsidRPr="00EE099F" w:rsidRDefault="00024920" w:rsidP="00EE099F">
            <w:pPr>
              <w:jc w:val="center"/>
              <w:rPr>
                <w:sz w:val="20"/>
                <w:szCs w:val="20"/>
              </w:rPr>
            </w:pPr>
            <w:r w:rsidRPr="00EE099F">
              <w:rPr>
                <w:sz w:val="20"/>
                <w:szCs w:val="20"/>
              </w:rPr>
              <w:t>1</w:t>
            </w:r>
          </w:p>
        </w:tc>
      </w:tr>
      <w:tr w:rsidR="00024920" w:rsidRPr="00EE099F" w14:paraId="62E9A3CA" w14:textId="77777777" w:rsidTr="00EE099F">
        <w:tc>
          <w:tcPr>
            <w:tcW w:w="377" w:type="pct"/>
            <w:vAlign w:val="center"/>
          </w:tcPr>
          <w:p w14:paraId="3E8FF789" w14:textId="77777777" w:rsidR="00024920" w:rsidRPr="00EE099F" w:rsidRDefault="00024920" w:rsidP="00EE099F">
            <w:pPr>
              <w:jc w:val="center"/>
              <w:rPr>
                <w:sz w:val="20"/>
                <w:szCs w:val="20"/>
              </w:rPr>
            </w:pPr>
            <w:r w:rsidRPr="00EE099F">
              <w:rPr>
                <w:sz w:val="20"/>
                <w:szCs w:val="20"/>
              </w:rPr>
              <w:lastRenderedPageBreak/>
              <w:t>25</w:t>
            </w:r>
          </w:p>
        </w:tc>
        <w:tc>
          <w:tcPr>
            <w:tcW w:w="1442" w:type="pct"/>
            <w:vAlign w:val="center"/>
          </w:tcPr>
          <w:p w14:paraId="34182B25" w14:textId="77777777" w:rsidR="00024920" w:rsidRPr="00EE099F" w:rsidRDefault="00024920" w:rsidP="00EE099F">
            <w:pPr>
              <w:rPr>
                <w:sz w:val="20"/>
                <w:szCs w:val="20"/>
              </w:rPr>
            </w:pPr>
            <w:proofErr w:type="spellStart"/>
            <w:r w:rsidRPr="00EE099F">
              <w:rPr>
                <w:sz w:val="20"/>
                <w:szCs w:val="20"/>
              </w:rPr>
              <w:t>Ruģeļu</w:t>
            </w:r>
            <w:proofErr w:type="spellEnd"/>
            <w:r w:rsidRPr="00EE099F">
              <w:rPr>
                <w:sz w:val="20"/>
                <w:szCs w:val="20"/>
              </w:rPr>
              <w:t xml:space="preserve">  Pirmsskolas izglītības iestāde</w:t>
            </w:r>
          </w:p>
        </w:tc>
        <w:tc>
          <w:tcPr>
            <w:tcW w:w="1493" w:type="pct"/>
            <w:vAlign w:val="center"/>
          </w:tcPr>
          <w:p w14:paraId="1E3C0542" w14:textId="77777777" w:rsidR="00024920" w:rsidRPr="00EE099F" w:rsidRDefault="00024920" w:rsidP="00EE099F">
            <w:pPr>
              <w:rPr>
                <w:sz w:val="20"/>
                <w:szCs w:val="20"/>
              </w:rPr>
            </w:pPr>
            <w:r w:rsidRPr="00EE099F">
              <w:rPr>
                <w:sz w:val="20"/>
                <w:szCs w:val="20"/>
              </w:rPr>
              <w:t>Gaismas iela 9, Daugavpils</w:t>
            </w:r>
          </w:p>
        </w:tc>
        <w:tc>
          <w:tcPr>
            <w:tcW w:w="892" w:type="pct"/>
            <w:vAlign w:val="center"/>
          </w:tcPr>
          <w:p w14:paraId="7FA26E25" w14:textId="77777777" w:rsidR="00024920" w:rsidRPr="00EE099F" w:rsidRDefault="00024920" w:rsidP="00EE099F">
            <w:pPr>
              <w:jc w:val="center"/>
              <w:rPr>
                <w:sz w:val="20"/>
                <w:szCs w:val="20"/>
              </w:rPr>
            </w:pPr>
            <w:r w:rsidRPr="00EE099F">
              <w:rPr>
                <w:sz w:val="20"/>
                <w:szCs w:val="20"/>
              </w:rPr>
              <w:t>1</w:t>
            </w:r>
          </w:p>
        </w:tc>
        <w:tc>
          <w:tcPr>
            <w:tcW w:w="796" w:type="pct"/>
            <w:vAlign w:val="center"/>
          </w:tcPr>
          <w:p w14:paraId="156871FD" w14:textId="77777777" w:rsidR="00024920" w:rsidRPr="00EE099F" w:rsidRDefault="00024920" w:rsidP="00EE099F">
            <w:pPr>
              <w:jc w:val="center"/>
              <w:rPr>
                <w:sz w:val="20"/>
                <w:szCs w:val="20"/>
              </w:rPr>
            </w:pPr>
            <w:r w:rsidRPr="00EE099F">
              <w:rPr>
                <w:sz w:val="20"/>
                <w:szCs w:val="20"/>
              </w:rPr>
              <w:t>1</w:t>
            </w:r>
          </w:p>
        </w:tc>
      </w:tr>
      <w:tr w:rsidR="00024920" w:rsidRPr="00EE099F" w14:paraId="49620E52" w14:textId="77777777" w:rsidTr="00EE099F">
        <w:tc>
          <w:tcPr>
            <w:tcW w:w="377" w:type="pct"/>
            <w:vAlign w:val="center"/>
          </w:tcPr>
          <w:p w14:paraId="383D7505" w14:textId="77777777" w:rsidR="00024920" w:rsidRPr="00EE099F" w:rsidRDefault="00024920" w:rsidP="00EE099F">
            <w:pPr>
              <w:jc w:val="center"/>
              <w:rPr>
                <w:sz w:val="20"/>
                <w:szCs w:val="20"/>
              </w:rPr>
            </w:pPr>
          </w:p>
        </w:tc>
        <w:tc>
          <w:tcPr>
            <w:tcW w:w="1442" w:type="pct"/>
          </w:tcPr>
          <w:p w14:paraId="28BF053A" w14:textId="77777777" w:rsidR="00024920" w:rsidRPr="00EE099F" w:rsidRDefault="00024920" w:rsidP="00024920">
            <w:pPr>
              <w:rPr>
                <w:sz w:val="20"/>
                <w:szCs w:val="20"/>
              </w:rPr>
            </w:pPr>
          </w:p>
        </w:tc>
        <w:tc>
          <w:tcPr>
            <w:tcW w:w="1493" w:type="pct"/>
          </w:tcPr>
          <w:p w14:paraId="433855B1" w14:textId="77777777" w:rsidR="00024920" w:rsidRPr="00EE099F" w:rsidRDefault="00024920" w:rsidP="00024920">
            <w:pPr>
              <w:jc w:val="right"/>
              <w:rPr>
                <w:b/>
                <w:sz w:val="20"/>
                <w:szCs w:val="20"/>
              </w:rPr>
            </w:pPr>
            <w:r w:rsidRPr="00EE099F">
              <w:rPr>
                <w:b/>
                <w:sz w:val="20"/>
                <w:szCs w:val="20"/>
              </w:rPr>
              <w:t>Kopā:</w:t>
            </w:r>
          </w:p>
        </w:tc>
        <w:tc>
          <w:tcPr>
            <w:tcW w:w="892" w:type="pct"/>
            <w:vAlign w:val="center"/>
          </w:tcPr>
          <w:p w14:paraId="633C360C" w14:textId="77777777" w:rsidR="00024920" w:rsidRPr="00EE099F" w:rsidRDefault="00024920" w:rsidP="00EE099F">
            <w:pPr>
              <w:jc w:val="center"/>
              <w:rPr>
                <w:b/>
                <w:sz w:val="20"/>
                <w:szCs w:val="20"/>
              </w:rPr>
            </w:pPr>
            <w:r w:rsidRPr="00EE099F">
              <w:rPr>
                <w:b/>
                <w:sz w:val="20"/>
                <w:szCs w:val="20"/>
              </w:rPr>
              <w:t>24</w:t>
            </w:r>
          </w:p>
        </w:tc>
        <w:tc>
          <w:tcPr>
            <w:tcW w:w="796" w:type="pct"/>
            <w:vAlign w:val="center"/>
          </w:tcPr>
          <w:p w14:paraId="17F266E5" w14:textId="77777777" w:rsidR="00024920" w:rsidRPr="00EE099F" w:rsidRDefault="00024920" w:rsidP="00EE099F">
            <w:pPr>
              <w:jc w:val="center"/>
              <w:rPr>
                <w:b/>
                <w:sz w:val="20"/>
                <w:szCs w:val="20"/>
              </w:rPr>
            </w:pPr>
            <w:r w:rsidRPr="00EE099F">
              <w:rPr>
                <w:b/>
                <w:sz w:val="20"/>
                <w:szCs w:val="20"/>
              </w:rPr>
              <w:t>15</w:t>
            </w:r>
          </w:p>
        </w:tc>
      </w:tr>
    </w:tbl>
    <w:p w14:paraId="19B541FD" w14:textId="77777777" w:rsidR="00024920" w:rsidRPr="00FA4480" w:rsidRDefault="00024920" w:rsidP="00EE099F">
      <w:pPr>
        <w:suppressAutoHyphens w:val="0"/>
        <w:spacing w:before="240" w:after="200" w:line="276" w:lineRule="auto"/>
        <w:rPr>
          <w:sz w:val="23"/>
          <w:szCs w:val="23"/>
        </w:rPr>
      </w:pPr>
      <w:r w:rsidRPr="00FA4480">
        <w:rPr>
          <w:sz w:val="23"/>
          <w:szCs w:val="23"/>
        </w:rPr>
        <w:t>Cenā jāiekļauj visi ar to iegādi saistītie izdevumi (arī piegāde uz katru iestādi).</w:t>
      </w:r>
    </w:p>
    <w:p w14:paraId="1AC0E84B" w14:textId="77777777" w:rsidR="00024920" w:rsidRDefault="00024920" w:rsidP="00544AA7">
      <w:pPr>
        <w:suppressAutoHyphens w:val="0"/>
        <w:ind w:right="-2"/>
        <w:jc w:val="both"/>
        <w:rPr>
          <w:sz w:val="23"/>
          <w:szCs w:val="23"/>
          <w:u w:val="single"/>
          <w:lang w:eastAsia="en-US"/>
        </w:rPr>
      </w:pPr>
    </w:p>
    <w:p w14:paraId="76852874" w14:textId="2B16705C" w:rsidR="00544AA7" w:rsidRPr="00544AA7" w:rsidRDefault="00544AA7" w:rsidP="00544AA7">
      <w:pPr>
        <w:suppressAutoHyphens w:val="0"/>
        <w:ind w:right="-2"/>
        <w:jc w:val="both"/>
        <w:rPr>
          <w:sz w:val="23"/>
          <w:szCs w:val="23"/>
          <w:lang w:eastAsia="en-US"/>
        </w:rPr>
      </w:pPr>
      <w:r w:rsidRPr="00544AA7">
        <w:rPr>
          <w:sz w:val="23"/>
          <w:szCs w:val="23"/>
          <w:u w:val="single"/>
          <w:lang w:eastAsia="en-US"/>
        </w:rPr>
        <w:t>Sastādīja</w:t>
      </w:r>
      <w:r w:rsidRPr="00544AA7">
        <w:rPr>
          <w:sz w:val="23"/>
          <w:szCs w:val="23"/>
          <w:lang w:eastAsia="en-US"/>
        </w:rPr>
        <w:t>:</w:t>
      </w:r>
      <w:r w:rsidR="00FA4480">
        <w:rPr>
          <w:sz w:val="23"/>
          <w:szCs w:val="23"/>
          <w:lang w:eastAsia="en-US"/>
        </w:rPr>
        <w:tab/>
      </w:r>
    </w:p>
    <w:p w14:paraId="771F7EDB" w14:textId="77777777" w:rsidR="005338C4" w:rsidRDefault="005338C4" w:rsidP="009B2DC9">
      <w:pPr>
        <w:tabs>
          <w:tab w:val="left" w:pos="2200"/>
        </w:tabs>
        <w:rPr>
          <w:sz w:val="23"/>
          <w:szCs w:val="23"/>
        </w:rPr>
      </w:pPr>
      <w:r w:rsidRPr="00EE5011">
        <w:rPr>
          <w:sz w:val="23"/>
          <w:szCs w:val="23"/>
        </w:rPr>
        <w:t xml:space="preserve">Daugavpils pilsētas Izglītības pārvaldes </w:t>
      </w:r>
    </w:p>
    <w:p w14:paraId="054BB4A1" w14:textId="32F639DC" w:rsidR="00544AA7" w:rsidRPr="009B2DC9" w:rsidRDefault="005338C4" w:rsidP="009B2DC9">
      <w:pPr>
        <w:tabs>
          <w:tab w:val="left" w:pos="2200"/>
        </w:tabs>
        <w:rPr>
          <w:sz w:val="23"/>
          <w:szCs w:val="23"/>
        </w:rPr>
        <w:sectPr w:rsidR="00544AA7" w:rsidRPr="009B2DC9" w:rsidSect="00E13524">
          <w:pgSz w:w="11906" w:h="16838"/>
          <w:pgMar w:top="1134" w:right="1134" w:bottom="1134" w:left="1701" w:header="709" w:footer="709" w:gutter="0"/>
          <w:cols w:space="708"/>
          <w:titlePg/>
          <w:docGrid w:linePitch="360"/>
        </w:sectPr>
      </w:pPr>
      <w:r w:rsidRPr="00EE5011">
        <w:rPr>
          <w:sz w:val="23"/>
          <w:szCs w:val="23"/>
        </w:rPr>
        <w:t>Saimnieciskā</w:t>
      </w:r>
      <w:r>
        <w:rPr>
          <w:sz w:val="23"/>
          <w:szCs w:val="23"/>
        </w:rPr>
        <w:t xml:space="preserve"> nodrošinājuma nodaļas vadītājs </w:t>
      </w:r>
      <w:r>
        <w:rPr>
          <w:sz w:val="23"/>
          <w:szCs w:val="23"/>
        </w:rPr>
        <w:t>Valērijs Losevs</w:t>
      </w:r>
      <w:r>
        <w:rPr>
          <w:sz w:val="23"/>
          <w:szCs w:val="23"/>
        </w:rPr>
        <w:t xml:space="preserve"> _______________</w:t>
      </w:r>
      <w:r w:rsidR="00FA4480">
        <w:rPr>
          <w:sz w:val="23"/>
          <w:szCs w:val="23"/>
        </w:rPr>
        <w:t>.</w:t>
      </w:r>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6D6BB2A0" w14:textId="77777777" w:rsidR="00F917BF" w:rsidRPr="00F917BF" w:rsidRDefault="00F917BF" w:rsidP="00F917BF">
      <w:pPr>
        <w:jc w:val="right"/>
        <w:rPr>
          <w:color w:val="000000"/>
          <w:sz w:val="20"/>
          <w:szCs w:val="20"/>
        </w:rPr>
      </w:pPr>
      <w:r w:rsidRPr="00F917BF">
        <w:rPr>
          <w:sz w:val="20"/>
          <w:szCs w:val="20"/>
        </w:rPr>
        <w:t>“</w:t>
      </w:r>
      <w:r w:rsidRPr="00F917BF">
        <w:rPr>
          <w:color w:val="000000"/>
          <w:sz w:val="20"/>
          <w:szCs w:val="20"/>
        </w:rPr>
        <w:t xml:space="preserve">Verificētu medicīnas un noliktavas svaru iegāde </w:t>
      </w:r>
    </w:p>
    <w:p w14:paraId="7FCEE7E0" w14:textId="57B09950" w:rsidR="00E64CF1" w:rsidRPr="000C108D" w:rsidRDefault="00F917BF" w:rsidP="00F917BF">
      <w:pPr>
        <w:pStyle w:val="Heading2"/>
        <w:rPr>
          <w:sz w:val="20"/>
          <w:szCs w:val="20"/>
        </w:rPr>
      </w:pPr>
      <w:r w:rsidRPr="00F917BF">
        <w:rPr>
          <w:b w:val="0"/>
          <w:color w:val="000000"/>
          <w:sz w:val="20"/>
          <w:szCs w:val="20"/>
        </w:rPr>
        <w:t>Daugavpils pirmsskolas izglītības iestāžu vajadzībām</w:t>
      </w:r>
      <w:r w:rsidRPr="00F917BF">
        <w:rPr>
          <w:b w:val="0"/>
          <w:sz w:val="20"/>
          <w:szCs w:val="20"/>
        </w:rPr>
        <w:t>”</w:t>
      </w:r>
      <w:r w:rsidR="00FB2376" w:rsidRPr="00F917BF">
        <w:rPr>
          <w:b w:val="0"/>
          <w:sz w:val="20"/>
          <w:szCs w:val="20"/>
        </w:rPr>
        <w:br/>
      </w:r>
      <w:r w:rsidR="00FB2376" w:rsidRPr="000C108D">
        <w:rPr>
          <w:b w:val="0"/>
          <w:sz w:val="20"/>
          <w:szCs w:val="20"/>
        </w:rPr>
        <w:t xml:space="preserve">Identifikācijas numurs </w:t>
      </w:r>
      <w:r w:rsidR="00A84E27">
        <w:rPr>
          <w:b w:val="0"/>
          <w:sz w:val="20"/>
          <w:szCs w:val="20"/>
        </w:rPr>
        <w:t xml:space="preserve">DPD </w:t>
      </w:r>
      <w:r w:rsidR="00DA4915">
        <w:rPr>
          <w:b w:val="0"/>
          <w:sz w:val="20"/>
          <w:szCs w:val="20"/>
        </w:rPr>
        <w:t>2016/57</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C343E5" w:rsidRDefault="00134228" w:rsidP="00134228">
      <w:pPr>
        <w:jc w:val="center"/>
        <w:rPr>
          <w:b/>
          <w:bCs/>
          <w:sz w:val="23"/>
          <w:szCs w:val="23"/>
        </w:rPr>
      </w:pPr>
      <w:r w:rsidRPr="00C343E5">
        <w:rPr>
          <w:b/>
          <w:bCs/>
          <w:sz w:val="23"/>
          <w:szCs w:val="23"/>
        </w:rPr>
        <w:t>TEHNISKAIS PIEDĀVĀJUMS</w:t>
      </w:r>
    </w:p>
    <w:p w14:paraId="5649D248" w14:textId="77777777" w:rsidR="00134228" w:rsidRPr="00C343E5" w:rsidRDefault="00134228" w:rsidP="00134228">
      <w:pPr>
        <w:jc w:val="center"/>
        <w:rPr>
          <w:sz w:val="23"/>
          <w:szCs w:val="23"/>
        </w:rPr>
      </w:pPr>
      <w:r w:rsidRPr="00C343E5">
        <w:rPr>
          <w:sz w:val="23"/>
          <w:szCs w:val="23"/>
        </w:rPr>
        <w:t>Daugavpilī</w:t>
      </w:r>
    </w:p>
    <w:p w14:paraId="69150B37" w14:textId="77777777" w:rsidR="00134228" w:rsidRPr="00C343E5" w:rsidRDefault="00134228" w:rsidP="00134228">
      <w:pPr>
        <w:rPr>
          <w:sz w:val="23"/>
          <w:szCs w:val="23"/>
        </w:rPr>
      </w:pPr>
    </w:p>
    <w:p w14:paraId="675C2EDF" w14:textId="0BAB6667" w:rsidR="00134228" w:rsidRPr="00C343E5" w:rsidRDefault="002A4667" w:rsidP="00134228">
      <w:pPr>
        <w:jc w:val="both"/>
        <w:rPr>
          <w:sz w:val="23"/>
          <w:szCs w:val="23"/>
        </w:rPr>
      </w:pPr>
      <w:r w:rsidRPr="00C343E5">
        <w:rPr>
          <w:sz w:val="23"/>
          <w:szCs w:val="23"/>
        </w:rPr>
        <w:t xml:space="preserve">Daugavpilī, </w:t>
      </w:r>
      <w:r w:rsidR="00E55227" w:rsidRPr="00C343E5">
        <w:rPr>
          <w:sz w:val="23"/>
          <w:szCs w:val="23"/>
        </w:rPr>
        <w:t>201</w:t>
      </w:r>
      <w:r w:rsidR="00551A16" w:rsidRPr="00C343E5">
        <w:rPr>
          <w:sz w:val="23"/>
          <w:szCs w:val="23"/>
        </w:rPr>
        <w:t>6</w:t>
      </w:r>
      <w:r w:rsidR="00E55227" w:rsidRPr="00C343E5">
        <w:rPr>
          <w:sz w:val="23"/>
          <w:szCs w:val="23"/>
        </w:rPr>
        <w:t>.gada ____.</w:t>
      </w:r>
      <w:r w:rsidR="00024920" w:rsidRPr="00C343E5">
        <w:rPr>
          <w:sz w:val="23"/>
          <w:szCs w:val="23"/>
        </w:rPr>
        <w:t>aprīlī</w:t>
      </w:r>
    </w:p>
    <w:p w14:paraId="567EFE72" w14:textId="77777777" w:rsidR="00134228" w:rsidRPr="00C343E5" w:rsidRDefault="00134228" w:rsidP="00134228">
      <w:pPr>
        <w:jc w:val="both"/>
        <w:rPr>
          <w:sz w:val="23"/>
          <w:szCs w:val="23"/>
        </w:rPr>
      </w:pPr>
    </w:p>
    <w:p w14:paraId="4AA72B53" w14:textId="2375644B" w:rsidR="0039679E" w:rsidRPr="00C343E5" w:rsidRDefault="00134228" w:rsidP="00F917BF">
      <w:pPr>
        <w:tabs>
          <w:tab w:val="left" w:pos="-114"/>
          <w:tab w:val="left" w:pos="-57"/>
        </w:tabs>
        <w:spacing w:after="120"/>
        <w:jc w:val="both"/>
        <w:rPr>
          <w:sz w:val="23"/>
          <w:szCs w:val="23"/>
          <w:lang w:eastAsia="en-US"/>
        </w:rPr>
      </w:pPr>
      <w:r w:rsidRPr="00C343E5">
        <w:rPr>
          <w:sz w:val="23"/>
          <w:szCs w:val="23"/>
        </w:rPr>
        <w:tab/>
      </w:r>
      <w:r w:rsidR="009538AC" w:rsidRPr="00C343E5">
        <w:rPr>
          <w:sz w:val="23"/>
          <w:szCs w:val="23"/>
        </w:rPr>
        <w:t xml:space="preserve">___________ </w:t>
      </w:r>
      <w:r w:rsidR="009538AC" w:rsidRPr="00C343E5">
        <w:rPr>
          <w:i/>
          <w:sz w:val="23"/>
          <w:szCs w:val="23"/>
        </w:rPr>
        <w:t>(pretendenta nosaukums)</w:t>
      </w:r>
      <w:r w:rsidR="009538AC" w:rsidRPr="00C343E5">
        <w:rPr>
          <w:sz w:val="23"/>
          <w:szCs w:val="23"/>
        </w:rPr>
        <w:t xml:space="preserve"> iepazinies</w:t>
      </w:r>
      <w:r w:rsidRPr="00C343E5">
        <w:rPr>
          <w:sz w:val="23"/>
          <w:szCs w:val="23"/>
        </w:rPr>
        <w:t xml:space="preserve"> ar </w:t>
      </w:r>
      <w:r w:rsidR="00943AE2" w:rsidRPr="00C343E5">
        <w:rPr>
          <w:sz w:val="23"/>
          <w:szCs w:val="23"/>
        </w:rPr>
        <w:t xml:space="preserve">iepirkuma </w:t>
      </w:r>
      <w:r w:rsidRPr="00C343E5">
        <w:rPr>
          <w:sz w:val="23"/>
          <w:szCs w:val="23"/>
        </w:rPr>
        <w:t>Nolikum</w:t>
      </w:r>
      <w:r w:rsidR="00036270" w:rsidRPr="00C343E5">
        <w:rPr>
          <w:sz w:val="23"/>
          <w:szCs w:val="23"/>
        </w:rPr>
        <w:t>a</w:t>
      </w:r>
      <w:r w:rsidRPr="00C343E5">
        <w:rPr>
          <w:sz w:val="23"/>
          <w:szCs w:val="23"/>
        </w:rPr>
        <w:t xml:space="preserve"> </w:t>
      </w:r>
      <w:r w:rsidR="00036270" w:rsidRPr="00C343E5">
        <w:rPr>
          <w:b/>
          <w:bCs/>
          <w:sz w:val="23"/>
          <w:szCs w:val="23"/>
        </w:rPr>
        <w:t>„</w:t>
      </w:r>
      <w:r w:rsidR="00F917BF" w:rsidRPr="00C343E5">
        <w:rPr>
          <w:b/>
          <w:sz w:val="23"/>
          <w:szCs w:val="23"/>
        </w:rPr>
        <w:t>Verificētu medicīnas un noliktavas svaru iegāde</w:t>
      </w:r>
      <w:r w:rsidR="00F917BF" w:rsidRPr="00C343E5">
        <w:rPr>
          <w:b/>
          <w:sz w:val="23"/>
          <w:szCs w:val="23"/>
        </w:rPr>
        <w:t xml:space="preserve"> </w:t>
      </w:r>
      <w:r w:rsidR="00F917BF" w:rsidRPr="00C343E5">
        <w:rPr>
          <w:b/>
          <w:sz w:val="23"/>
          <w:szCs w:val="23"/>
        </w:rPr>
        <w:t>Daugavpils pirmsskolas izglītības iestāžu vajadzībām</w:t>
      </w:r>
      <w:r w:rsidR="00A723F4" w:rsidRPr="00C343E5">
        <w:rPr>
          <w:b/>
          <w:bCs/>
          <w:sz w:val="23"/>
          <w:szCs w:val="23"/>
        </w:rPr>
        <w:t xml:space="preserve">”, </w:t>
      </w:r>
      <w:r w:rsidR="00A723F4" w:rsidRPr="00C343E5">
        <w:rPr>
          <w:bCs/>
          <w:sz w:val="23"/>
          <w:szCs w:val="23"/>
        </w:rPr>
        <w:t xml:space="preserve">identifikācijas numurs </w:t>
      </w:r>
      <w:r w:rsidR="00A84E27" w:rsidRPr="00C343E5">
        <w:rPr>
          <w:bCs/>
          <w:sz w:val="23"/>
          <w:szCs w:val="23"/>
        </w:rPr>
        <w:t xml:space="preserve">DPD </w:t>
      </w:r>
      <w:r w:rsidR="00DA4915" w:rsidRPr="00C343E5">
        <w:rPr>
          <w:bCs/>
          <w:sz w:val="23"/>
          <w:szCs w:val="23"/>
        </w:rPr>
        <w:t>2016/57</w:t>
      </w:r>
      <w:r w:rsidRPr="00C343E5">
        <w:rPr>
          <w:bCs/>
          <w:sz w:val="23"/>
          <w:szCs w:val="23"/>
        </w:rPr>
        <w:t>,</w:t>
      </w:r>
      <w:r w:rsidRPr="00C343E5">
        <w:rPr>
          <w:b/>
          <w:bCs/>
          <w:sz w:val="23"/>
          <w:szCs w:val="23"/>
        </w:rPr>
        <w:t xml:space="preserve"> </w:t>
      </w:r>
      <w:r w:rsidR="00036270" w:rsidRPr="00C343E5">
        <w:rPr>
          <w:sz w:val="23"/>
          <w:szCs w:val="23"/>
        </w:rPr>
        <w:t>tehniskās specifikācijas prasībām,</w:t>
      </w:r>
      <w:r w:rsidRPr="00C343E5">
        <w:rPr>
          <w:sz w:val="23"/>
          <w:szCs w:val="23"/>
        </w:rPr>
        <w:t xml:space="preserve"> </w:t>
      </w:r>
      <w:r w:rsidR="0039679E" w:rsidRPr="00C343E5">
        <w:rPr>
          <w:sz w:val="23"/>
          <w:szCs w:val="23"/>
          <w:lang w:eastAsia="en-US"/>
        </w:rPr>
        <w:t>piedāvā</w:t>
      </w:r>
      <w:r w:rsidR="001B2267" w:rsidRPr="00C343E5">
        <w:rPr>
          <w:sz w:val="23"/>
          <w:szCs w:val="23"/>
          <w:lang w:eastAsia="en-US"/>
        </w:rPr>
        <w:t xml:space="preserve"> </w:t>
      </w:r>
      <w:r w:rsidR="00895F76" w:rsidRPr="00C343E5">
        <w:rPr>
          <w:b/>
          <w:sz w:val="23"/>
          <w:szCs w:val="23"/>
          <w:lang w:eastAsia="en-US"/>
        </w:rPr>
        <w:t>mēneš</w:t>
      </w:r>
      <w:r w:rsidR="0057485F" w:rsidRPr="00C343E5">
        <w:rPr>
          <w:b/>
          <w:sz w:val="23"/>
          <w:szCs w:val="23"/>
          <w:lang w:eastAsia="en-US"/>
        </w:rPr>
        <w:t>a</w:t>
      </w:r>
      <w:r w:rsidR="00895F76" w:rsidRPr="00C343E5">
        <w:rPr>
          <w:sz w:val="23"/>
          <w:szCs w:val="23"/>
          <w:lang w:eastAsia="en-US"/>
        </w:rPr>
        <w:t xml:space="preserve"> laikā</w:t>
      </w:r>
      <w:r w:rsidR="0057485F" w:rsidRPr="00C343E5">
        <w:rPr>
          <w:sz w:val="23"/>
          <w:szCs w:val="23"/>
          <w:lang w:eastAsia="en-US"/>
        </w:rPr>
        <w:t xml:space="preserve"> </w:t>
      </w:r>
      <w:r w:rsidR="00895F76" w:rsidRPr="00C343E5">
        <w:rPr>
          <w:sz w:val="23"/>
          <w:szCs w:val="23"/>
          <w:lang w:eastAsia="en-US"/>
        </w:rPr>
        <w:t>piegādāt</w:t>
      </w:r>
      <w:r w:rsidR="0039679E" w:rsidRPr="00C343E5">
        <w:rPr>
          <w:sz w:val="23"/>
          <w:szCs w:val="23"/>
          <w:lang w:eastAsia="en-US"/>
        </w:rPr>
        <w:t xml:space="preserve"> </w:t>
      </w:r>
      <w:r w:rsidR="00943AE2" w:rsidRPr="00C343E5">
        <w:rPr>
          <w:sz w:val="23"/>
          <w:szCs w:val="23"/>
          <w:lang w:eastAsia="en-US"/>
        </w:rPr>
        <w:t xml:space="preserve">un atsavināt </w:t>
      </w:r>
      <w:r w:rsidR="001B2267" w:rsidRPr="00C343E5">
        <w:rPr>
          <w:sz w:val="23"/>
          <w:szCs w:val="23"/>
          <w:lang w:eastAsia="en-US"/>
        </w:rPr>
        <w:t xml:space="preserve">šādus </w:t>
      </w:r>
      <w:r w:rsidR="00024920" w:rsidRPr="00C343E5">
        <w:rPr>
          <w:sz w:val="23"/>
          <w:szCs w:val="23"/>
          <w:lang w:eastAsia="en-US"/>
        </w:rPr>
        <w:t>svarus</w:t>
      </w:r>
      <w:r w:rsidR="00995071" w:rsidRPr="00C343E5">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61"/>
        <w:gridCol w:w="1413"/>
        <w:gridCol w:w="1842"/>
        <w:gridCol w:w="1416"/>
        <w:gridCol w:w="851"/>
        <w:gridCol w:w="2127"/>
        <w:gridCol w:w="1422"/>
        <w:gridCol w:w="1382"/>
      </w:tblGrid>
      <w:tr w:rsidR="002D0C01" w:rsidRPr="00C343E5" w14:paraId="5B8FD430" w14:textId="547B30CB" w:rsidTr="0057485F">
        <w:tc>
          <w:tcPr>
            <w:tcW w:w="197" w:type="pct"/>
            <w:tcBorders>
              <w:top w:val="single" w:sz="4" w:space="0" w:color="auto"/>
              <w:left w:val="single" w:sz="4" w:space="0" w:color="auto"/>
              <w:bottom w:val="single" w:sz="4" w:space="0" w:color="auto"/>
              <w:right w:val="single" w:sz="4" w:space="0" w:color="auto"/>
            </w:tcBorders>
            <w:vAlign w:val="center"/>
          </w:tcPr>
          <w:p w14:paraId="4CB8E4A2" w14:textId="0F3CBB88" w:rsidR="00F917BF" w:rsidRPr="00C343E5" w:rsidRDefault="002D0C01" w:rsidP="002D0C01">
            <w:pPr>
              <w:jc w:val="center"/>
              <w:rPr>
                <w:b/>
                <w:sz w:val="23"/>
                <w:szCs w:val="23"/>
              </w:rPr>
            </w:pPr>
            <w:r w:rsidRPr="00C343E5">
              <w:rPr>
                <w:b/>
                <w:sz w:val="23"/>
                <w:szCs w:val="23"/>
              </w:rPr>
              <w:t>Nr.</w:t>
            </w:r>
          </w:p>
        </w:tc>
        <w:tc>
          <w:tcPr>
            <w:tcW w:w="1142" w:type="pct"/>
            <w:tcBorders>
              <w:top w:val="single" w:sz="4" w:space="0" w:color="auto"/>
              <w:left w:val="single" w:sz="4" w:space="0" w:color="auto"/>
              <w:bottom w:val="single" w:sz="4" w:space="0" w:color="auto"/>
              <w:right w:val="single" w:sz="4" w:space="0" w:color="auto"/>
            </w:tcBorders>
            <w:vAlign w:val="center"/>
          </w:tcPr>
          <w:p w14:paraId="6C27F523" w14:textId="566AD4AA" w:rsidR="00F917BF" w:rsidRPr="00C343E5" w:rsidRDefault="00F917BF" w:rsidP="00391BE4">
            <w:pPr>
              <w:jc w:val="center"/>
              <w:rPr>
                <w:b/>
                <w:sz w:val="23"/>
                <w:szCs w:val="23"/>
              </w:rPr>
            </w:pPr>
            <w:r w:rsidRPr="00C343E5">
              <w:rPr>
                <w:b/>
                <w:sz w:val="23"/>
                <w:szCs w:val="23"/>
              </w:rPr>
              <w:t>Iekārtas nosaukums</w:t>
            </w:r>
          </w:p>
        </w:tc>
        <w:tc>
          <w:tcPr>
            <w:tcW w:w="495" w:type="pct"/>
            <w:tcBorders>
              <w:top w:val="single" w:sz="4" w:space="0" w:color="auto"/>
              <w:left w:val="single" w:sz="4" w:space="0" w:color="auto"/>
              <w:bottom w:val="single" w:sz="4" w:space="0" w:color="auto"/>
              <w:right w:val="single" w:sz="4" w:space="0" w:color="auto"/>
            </w:tcBorders>
            <w:vAlign w:val="center"/>
          </w:tcPr>
          <w:p w14:paraId="6C1759A5" w14:textId="3162A292" w:rsidR="00F917BF" w:rsidRPr="00C343E5" w:rsidRDefault="009C6509" w:rsidP="009C6509">
            <w:pPr>
              <w:jc w:val="center"/>
              <w:rPr>
                <w:b/>
                <w:sz w:val="23"/>
                <w:szCs w:val="23"/>
              </w:rPr>
            </w:pPr>
            <w:r w:rsidRPr="00C343E5">
              <w:rPr>
                <w:b/>
                <w:sz w:val="23"/>
                <w:szCs w:val="23"/>
              </w:rPr>
              <w:t xml:space="preserve">Svaru nosaukums </w:t>
            </w:r>
            <w:r w:rsidRPr="00C343E5">
              <w:rPr>
                <w:i/>
                <w:sz w:val="23"/>
                <w:szCs w:val="23"/>
              </w:rPr>
              <w:t>(preču zīme ar kādu svari tiek tirgoti)</w:t>
            </w:r>
          </w:p>
        </w:tc>
        <w:tc>
          <w:tcPr>
            <w:tcW w:w="645" w:type="pct"/>
            <w:tcBorders>
              <w:top w:val="single" w:sz="4" w:space="0" w:color="auto"/>
              <w:left w:val="single" w:sz="4" w:space="0" w:color="auto"/>
              <w:bottom w:val="single" w:sz="4" w:space="0" w:color="auto"/>
              <w:right w:val="single" w:sz="4" w:space="0" w:color="auto"/>
            </w:tcBorders>
            <w:vAlign w:val="center"/>
          </w:tcPr>
          <w:p w14:paraId="70A532B2" w14:textId="0F8AC850" w:rsidR="00F917BF" w:rsidRPr="00C343E5" w:rsidRDefault="009C6509" w:rsidP="009C6509">
            <w:pPr>
              <w:jc w:val="center"/>
              <w:rPr>
                <w:b/>
                <w:sz w:val="23"/>
                <w:szCs w:val="23"/>
              </w:rPr>
            </w:pPr>
            <w:r w:rsidRPr="00C343E5">
              <w:rPr>
                <w:b/>
                <w:sz w:val="23"/>
                <w:szCs w:val="23"/>
              </w:rPr>
              <w:t>Svaru r</w:t>
            </w:r>
            <w:r w:rsidRPr="00C343E5">
              <w:rPr>
                <w:b/>
                <w:sz w:val="23"/>
                <w:szCs w:val="23"/>
              </w:rPr>
              <w:t>ažotāja nosaukums</w:t>
            </w:r>
          </w:p>
        </w:tc>
        <w:tc>
          <w:tcPr>
            <w:tcW w:w="496" w:type="pct"/>
            <w:tcBorders>
              <w:top w:val="single" w:sz="4" w:space="0" w:color="auto"/>
              <w:left w:val="single" w:sz="4" w:space="0" w:color="auto"/>
              <w:bottom w:val="single" w:sz="4" w:space="0" w:color="auto"/>
              <w:right w:val="single" w:sz="4" w:space="0" w:color="auto"/>
            </w:tcBorders>
            <w:vAlign w:val="center"/>
          </w:tcPr>
          <w:p w14:paraId="4525C69B" w14:textId="60A555E3" w:rsidR="00F917BF" w:rsidRPr="00C343E5" w:rsidRDefault="00F917BF" w:rsidP="00391BE4">
            <w:pPr>
              <w:jc w:val="center"/>
              <w:rPr>
                <w:b/>
                <w:sz w:val="23"/>
                <w:szCs w:val="23"/>
              </w:rPr>
            </w:pPr>
            <w:r w:rsidRPr="00C343E5">
              <w:rPr>
                <w:b/>
                <w:sz w:val="23"/>
                <w:szCs w:val="23"/>
              </w:rPr>
              <w:t>Izcelsmes valsts</w:t>
            </w:r>
          </w:p>
        </w:tc>
        <w:tc>
          <w:tcPr>
            <w:tcW w:w="298" w:type="pct"/>
            <w:tcBorders>
              <w:top w:val="single" w:sz="4" w:space="0" w:color="auto"/>
              <w:left w:val="single" w:sz="4" w:space="0" w:color="auto"/>
              <w:bottom w:val="single" w:sz="4" w:space="0" w:color="auto"/>
              <w:right w:val="single" w:sz="4" w:space="0" w:color="auto"/>
            </w:tcBorders>
            <w:vAlign w:val="center"/>
          </w:tcPr>
          <w:p w14:paraId="53F43B32" w14:textId="0D5D08C3" w:rsidR="00F917BF" w:rsidRPr="00C343E5" w:rsidRDefault="00F917BF" w:rsidP="00391BE4">
            <w:pPr>
              <w:jc w:val="center"/>
              <w:rPr>
                <w:b/>
                <w:sz w:val="23"/>
                <w:szCs w:val="23"/>
              </w:rPr>
            </w:pPr>
            <w:r w:rsidRPr="00C343E5">
              <w:rPr>
                <w:b/>
                <w:sz w:val="23"/>
                <w:szCs w:val="23"/>
              </w:rPr>
              <w:t>Skaits gab.</w:t>
            </w:r>
          </w:p>
        </w:tc>
        <w:tc>
          <w:tcPr>
            <w:tcW w:w="745" w:type="pct"/>
            <w:tcBorders>
              <w:top w:val="single" w:sz="4" w:space="0" w:color="auto"/>
              <w:left w:val="single" w:sz="4" w:space="0" w:color="auto"/>
              <w:bottom w:val="single" w:sz="4" w:space="0" w:color="auto"/>
              <w:right w:val="single" w:sz="4" w:space="0" w:color="auto"/>
            </w:tcBorders>
            <w:vAlign w:val="center"/>
          </w:tcPr>
          <w:p w14:paraId="268CEE08" w14:textId="1B8B957F" w:rsidR="00F917BF" w:rsidRPr="00C343E5" w:rsidRDefault="00F917BF" w:rsidP="00391BE4">
            <w:pPr>
              <w:suppressAutoHyphens w:val="0"/>
              <w:jc w:val="center"/>
              <w:rPr>
                <w:b/>
                <w:sz w:val="23"/>
                <w:szCs w:val="23"/>
                <w:lang w:val="ru-RU" w:eastAsia="ru-RU"/>
              </w:rPr>
            </w:pPr>
            <w:r w:rsidRPr="00C343E5">
              <w:rPr>
                <w:b/>
                <w:sz w:val="23"/>
                <w:szCs w:val="23"/>
              </w:rPr>
              <w:t xml:space="preserve">Piedāvāto svaru tehniskie </w:t>
            </w:r>
            <w:r w:rsidRPr="00C343E5">
              <w:rPr>
                <w:b/>
                <w:sz w:val="23"/>
                <w:szCs w:val="23"/>
              </w:rPr>
              <w:t>parametri</w:t>
            </w:r>
            <w:r w:rsidRPr="00C343E5">
              <w:rPr>
                <w:rStyle w:val="FootnoteReference"/>
                <w:b/>
                <w:sz w:val="23"/>
                <w:szCs w:val="23"/>
              </w:rPr>
              <w:footnoteReference w:id="2"/>
            </w:r>
          </w:p>
        </w:tc>
        <w:tc>
          <w:tcPr>
            <w:tcW w:w="498" w:type="pct"/>
            <w:tcBorders>
              <w:top w:val="single" w:sz="4" w:space="0" w:color="auto"/>
              <w:left w:val="single" w:sz="4" w:space="0" w:color="auto"/>
              <w:bottom w:val="single" w:sz="4" w:space="0" w:color="auto"/>
              <w:right w:val="single" w:sz="4" w:space="0" w:color="auto"/>
            </w:tcBorders>
            <w:vAlign w:val="center"/>
          </w:tcPr>
          <w:p w14:paraId="7DEC437F" w14:textId="282683C2" w:rsidR="00F917BF" w:rsidRPr="00C343E5" w:rsidRDefault="00F917BF" w:rsidP="00391BE4">
            <w:pPr>
              <w:suppressAutoHyphens w:val="0"/>
              <w:jc w:val="center"/>
              <w:rPr>
                <w:b/>
                <w:sz w:val="23"/>
                <w:szCs w:val="23"/>
              </w:rPr>
            </w:pPr>
            <w:r w:rsidRPr="00C343E5">
              <w:rPr>
                <w:b/>
                <w:sz w:val="23"/>
                <w:szCs w:val="23"/>
              </w:rPr>
              <w:t>Vienības cena</w:t>
            </w:r>
          </w:p>
        </w:tc>
        <w:tc>
          <w:tcPr>
            <w:tcW w:w="484" w:type="pct"/>
            <w:tcBorders>
              <w:top w:val="single" w:sz="4" w:space="0" w:color="auto"/>
              <w:left w:val="single" w:sz="4" w:space="0" w:color="auto"/>
              <w:bottom w:val="single" w:sz="4" w:space="0" w:color="auto"/>
              <w:right w:val="single" w:sz="4" w:space="0" w:color="auto"/>
            </w:tcBorders>
            <w:vAlign w:val="center"/>
          </w:tcPr>
          <w:p w14:paraId="150BCC37" w14:textId="68997FF1" w:rsidR="00F917BF" w:rsidRPr="00C343E5" w:rsidRDefault="00F917BF" w:rsidP="00391BE4">
            <w:pPr>
              <w:suppressAutoHyphens w:val="0"/>
              <w:jc w:val="center"/>
              <w:rPr>
                <w:b/>
                <w:sz w:val="23"/>
                <w:szCs w:val="23"/>
              </w:rPr>
            </w:pPr>
            <w:r w:rsidRPr="00C343E5">
              <w:rPr>
                <w:b/>
                <w:sz w:val="23"/>
                <w:szCs w:val="23"/>
              </w:rPr>
              <w:t>Cena kopā bez PVN</w:t>
            </w:r>
          </w:p>
        </w:tc>
      </w:tr>
      <w:tr w:rsidR="002D0C01" w:rsidRPr="00C343E5" w14:paraId="1931CA72" w14:textId="00A6261D" w:rsidTr="0057485F">
        <w:tc>
          <w:tcPr>
            <w:tcW w:w="197" w:type="pct"/>
            <w:tcBorders>
              <w:top w:val="single" w:sz="4" w:space="0" w:color="auto"/>
              <w:left w:val="single" w:sz="4" w:space="0" w:color="auto"/>
              <w:bottom w:val="single" w:sz="4" w:space="0" w:color="auto"/>
              <w:right w:val="single" w:sz="4" w:space="0" w:color="auto"/>
            </w:tcBorders>
            <w:vAlign w:val="center"/>
          </w:tcPr>
          <w:p w14:paraId="49BF0A4E" w14:textId="0EACBE43" w:rsidR="00F917BF" w:rsidRPr="00C343E5" w:rsidRDefault="00F917BF" w:rsidP="002C511C">
            <w:pPr>
              <w:jc w:val="center"/>
              <w:rPr>
                <w:sz w:val="23"/>
                <w:szCs w:val="23"/>
              </w:rPr>
            </w:pPr>
            <w:r w:rsidRPr="00C343E5">
              <w:rPr>
                <w:sz w:val="23"/>
                <w:szCs w:val="23"/>
              </w:rPr>
              <w:t>1.</w:t>
            </w:r>
          </w:p>
        </w:tc>
        <w:tc>
          <w:tcPr>
            <w:tcW w:w="1142" w:type="pct"/>
            <w:tcBorders>
              <w:top w:val="single" w:sz="4" w:space="0" w:color="auto"/>
              <w:left w:val="single" w:sz="4" w:space="0" w:color="auto"/>
              <w:bottom w:val="single" w:sz="4" w:space="0" w:color="auto"/>
              <w:right w:val="single" w:sz="4" w:space="0" w:color="auto"/>
            </w:tcBorders>
            <w:vAlign w:val="center"/>
          </w:tcPr>
          <w:p w14:paraId="40FB3E75" w14:textId="21D3D06C" w:rsidR="00F917BF" w:rsidRPr="00C343E5" w:rsidRDefault="00F917BF" w:rsidP="002C511C">
            <w:pPr>
              <w:rPr>
                <w:b/>
                <w:sz w:val="23"/>
                <w:szCs w:val="23"/>
              </w:rPr>
            </w:pPr>
            <w:r w:rsidRPr="00C343E5">
              <w:rPr>
                <w:b/>
                <w:sz w:val="23"/>
                <w:szCs w:val="23"/>
              </w:rPr>
              <w:t>Verificēti noliktavas platformas svari</w:t>
            </w:r>
          </w:p>
        </w:tc>
        <w:tc>
          <w:tcPr>
            <w:tcW w:w="495" w:type="pct"/>
            <w:tcBorders>
              <w:top w:val="single" w:sz="4" w:space="0" w:color="auto"/>
              <w:left w:val="single" w:sz="4" w:space="0" w:color="auto"/>
              <w:bottom w:val="single" w:sz="4" w:space="0" w:color="auto"/>
              <w:right w:val="single" w:sz="4" w:space="0" w:color="auto"/>
            </w:tcBorders>
            <w:vAlign w:val="center"/>
          </w:tcPr>
          <w:p w14:paraId="11F72101" w14:textId="77777777" w:rsidR="00F917BF" w:rsidRPr="00C343E5" w:rsidRDefault="00F917BF" w:rsidP="002C511C">
            <w:pPr>
              <w:suppressAutoHyphens w:val="0"/>
              <w:autoSpaceDE w:val="0"/>
              <w:snapToGrid w:val="0"/>
              <w:spacing w:after="200" w:line="276" w:lineRule="auto"/>
              <w:ind w:left="-99"/>
              <w:jc w:val="center"/>
              <w:rPr>
                <w:b/>
                <w:sz w:val="23"/>
                <w:szCs w:val="23"/>
              </w:rPr>
            </w:pPr>
          </w:p>
        </w:tc>
        <w:tc>
          <w:tcPr>
            <w:tcW w:w="645" w:type="pct"/>
            <w:tcBorders>
              <w:top w:val="single" w:sz="4" w:space="0" w:color="auto"/>
              <w:left w:val="single" w:sz="4" w:space="0" w:color="auto"/>
              <w:bottom w:val="single" w:sz="4" w:space="0" w:color="auto"/>
              <w:right w:val="single" w:sz="4" w:space="0" w:color="auto"/>
            </w:tcBorders>
            <w:vAlign w:val="center"/>
          </w:tcPr>
          <w:p w14:paraId="105F242D" w14:textId="77777777" w:rsidR="00F917BF" w:rsidRPr="00C343E5" w:rsidRDefault="00F917BF" w:rsidP="002C511C">
            <w:pPr>
              <w:suppressAutoHyphens w:val="0"/>
              <w:autoSpaceDE w:val="0"/>
              <w:snapToGrid w:val="0"/>
              <w:spacing w:after="200" w:line="276" w:lineRule="auto"/>
              <w:ind w:left="-99"/>
              <w:jc w:val="center"/>
              <w:rPr>
                <w:b/>
                <w:sz w:val="23"/>
                <w:szCs w:val="23"/>
              </w:rPr>
            </w:pPr>
          </w:p>
        </w:tc>
        <w:tc>
          <w:tcPr>
            <w:tcW w:w="496" w:type="pct"/>
            <w:tcBorders>
              <w:top w:val="single" w:sz="4" w:space="0" w:color="auto"/>
              <w:left w:val="single" w:sz="4" w:space="0" w:color="auto"/>
              <w:bottom w:val="single" w:sz="4" w:space="0" w:color="auto"/>
              <w:right w:val="single" w:sz="4" w:space="0" w:color="auto"/>
            </w:tcBorders>
            <w:vAlign w:val="center"/>
          </w:tcPr>
          <w:p w14:paraId="37615B7B" w14:textId="77777777" w:rsidR="00F917BF" w:rsidRPr="00C343E5" w:rsidRDefault="00F917BF" w:rsidP="002C511C">
            <w:pPr>
              <w:suppressAutoHyphens w:val="0"/>
              <w:autoSpaceDE w:val="0"/>
              <w:snapToGrid w:val="0"/>
              <w:spacing w:after="200" w:line="276" w:lineRule="auto"/>
              <w:ind w:left="-99"/>
              <w:jc w:val="center"/>
              <w:rPr>
                <w:b/>
                <w:sz w:val="23"/>
                <w:szCs w:val="23"/>
              </w:rPr>
            </w:pPr>
          </w:p>
        </w:tc>
        <w:tc>
          <w:tcPr>
            <w:tcW w:w="298" w:type="pct"/>
            <w:tcBorders>
              <w:top w:val="single" w:sz="4" w:space="0" w:color="auto"/>
              <w:left w:val="single" w:sz="4" w:space="0" w:color="auto"/>
              <w:bottom w:val="single" w:sz="4" w:space="0" w:color="auto"/>
              <w:right w:val="single" w:sz="4" w:space="0" w:color="auto"/>
            </w:tcBorders>
            <w:vAlign w:val="center"/>
          </w:tcPr>
          <w:p w14:paraId="79A3BA5F" w14:textId="5540F0C3" w:rsidR="00F917BF" w:rsidRPr="00C343E5" w:rsidRDefault="00F917BF" w:rsidP="002C511C">
            <w:pPr>
              <w:suppressAutoHyphens w:val="0"/>
              <w:autoSpaceDE w:val="0"/>
              <w:snapToGrid w:val="0"/>
              <w:spacing w:after="200" w:line="276" w:lineRule="auto"/>
              <w:ind w:left="-99"/>
              <w:jc w:val="center"/>
              <w:rPr>
                <w:bCs/>
                <w:iCs/>
                <w:sz w:val="23"/>
                <w:szCs w:val="23"/>
              </w:rPr>
            </w:pPr>
            <w:r w:rsidRPr="00C343E5">
              <w:rPr>
                <w:b/>
                <w:sz w:val="23"/>
                <w:szCs w:val="23"/>
              </w:rPr>
              <w:t>15</w:t>
            </w:r>
          </w:p>
        </w:tc>
        <w:tc>
          <w:tcPr>
            <w:tcW w:w="745" w:type="pct"/>
            <w:tcBorders>
              <w:top w:val="single" w:sz="4" w:space="0" w:color="auto"/>
              <w:left w:val="single" w:sz="4" w:space="0" w:color="auto"/>
              <w:bottom w:val="single" w:sz="4" w:space="0" w:color="auto"/>
              <w:right w:val="single" w:sz="4" w:space="0" w:color="auto"/>
            </w:tcBorders>
            <w:vAlign w:val="center"/>
          </w:tcPr>
          <w:p w14:paraId="1852ED04" w14:textId="6395DD5C" w:rsidR="00F917BF" w:rsidRPr="00C343E5" w:rsidRDefault="00F917BF" w:rsidP="002C511C">
            <w:pPr>
              <w:suppressAutoHyphens w:val="0"/>
              <w:jc w:val="center"/>
              <w:rPr>
                <w:sz w:val="23"/>
                <w:szCs w:val="23"/>
                <w:lang w:eastAsia="ru-RU"/>
              </w:rPr>
            </w:pPr>
          </w:p>
        </w:tc>
        <w:tc>
          <w:tcPr>
            <w:tcW w:w="498" w:type="pct"/>
            <w:tcBorders>
              <w:top w:val="single" w:sz="4" w:space="0" w:color="auto"/>
              <w:left w:val="single" w:sz="4" w:space="0" w:color="auto"/>
              <w:bottom w:val="single" w:sz="4" w:space="0" w:color="auto"/>
              <w:right w:val="single" w:sz="4" w:space="0" w:color="auto"/>
            </w:tcBorders>
            <w:vAlign w:val="center"/>
          </w:tcPr>
          <w:p w14:paraId="7D213E2A" w14:textId="77777777" w:rsidR="00F917BF" w:rsidRPr="00C343E5" w:rsidRDefault="00F917BF" w:rsidP="002C511C">
            <w:pPr>
              <w:suppressAutoHyphens w:val="0"/>
              <w:jc w:val="center"/>
              <w:rPr>
                <w:sz w:val="23"/>
                <w:szCs w:val="23"/>
                <w:lang w:eastAsia="ru-RU"/>
              </w:rPr>
            </w:pPr>
          </w:p>
        </w:tc>
        <w:tc>
          <w:tcPr>
            <w:tcW w:w="484" w:type="pct"/>
            <w:tcBorders>
              <w:top w:val="single" w:sz="4" w:space="0" w:color="auto"/>
              <w:left w:val="single" w:sz="4" w:space="0" w:color="auto"/>
              <w:bottom w:val="single" w:sz="4" w:space="0" w:color="auto"/>
              <w:right w:val="single" w:sz="4" w:space="0" w:color="auto"/>
            </w:tcBorders>
            <w:vAlign w:val="center"/>
          </w:tcPr>
          <w:p w14:paraId="0110C8A2" w14:textId="77777777" w:rsidR="00F917BF" w:rsidRPr="00C343E5" w:rsidRDefault="00F917BF" w:rsidP="002C511C">
            <w:pPr>
              <w:suppressAutoHyphens w:val="0"/>
              <w:jc w:val="center"/>
              <w:rPr>
                <w:sz w:val="23"/>
                <w:szCs w:val="23"/>
                <w:lang w:eastAsia="ru-RU"/>
              </w:rPr>
            </w:pPr>
          </w:p>
        </w:tc>
      </w:tr>
      <w:tr w:rsidR="002D0C01" w:rsidRPr="00C343E5" w14:paraId="07FC909E" w14:textId="7BED94C3" w:rsidTr="0057485F">
        <w:tc>
          <w:tcPr>
            <w:tcW w:w="197" w:type="pct"/>
            <w:tcBorders>
              <w:top w:val="single" w:sz="4" w:space="0" w:color="auto"/>
              <w:left w:val="single" w:sz="4" w:space="0" w:color="auto"/>
              <w:bottom w:val="single" w:sz="4" w:space="0" w:color="auto"/>
              <w:right w:val="single" w:sz="4" w:space="0" w:color="auto"/>
            </w:tcBorders>
            <w:vAlign w:val="center"/>
          </w:tcPr>
          <w:p w14:paraId="23525F7A" w14:textId="035672B5" w:rsidR="00F917BF" w:rsidRPr="00C343E5" w:rsidRDefault="00F917BF" w:rsidP="002C511C">
            <w:pPr>
              <w:jc w:val="center"/>
              <w:rPr>
                <w:b/>
                <w:sz w:val="23"/>
                <w:szCs w:val="23"/>
              </w:rPr>
            </w:pPr>
            <w:r w:rsidRPr="00C343E5">
              <w:rPr>
                <w:sz w:val="23"/>
                <w:szCs w:val="23"/>
              </w:rPr>
              <w:t>2.</w:t>
            </w:r>
          </w:p>
        </w:tc>
        <w:tc>
          <w:tcPr>
            <w:tcW w:w="1142" w:type="pct"/>
            <w:tcBorders>
              <w:top w:val="single" w:sz="4" w:space="0" w:color="auto"/>
              <w:left w:val="single" w:sz="4" w:space="0" w:color="auto"/>
              <w:bottom w:val="single" w:sz="4" w:space="0" w:color="auto"/>
              <w:right w:val="single" w:sz="4" w:space="0" w:color="auto"/>
            </w:tcBorders>
            <w:vAlign w:val="center"/>
          </w:tcPr>
          <w:p w14:paraId="2A25817F" w14:textId="55EF904E" w:rsidR="00F917BF" w:rsidRPr="00C343E5" w:rsidRDefault="00F917BF" w:rsidP="002C511C">
            <w:pPr>
              <w:rPr>
                <w:b/>
                <w:sz w:val="23"/>
                <w:szCs w:val="23"/>
              </w:rPr>
            </w:pPr>
            <w:r w:rsidRPr="00C343E5">
              <w:rPr>
                <w:b/>
                <w:sz w:val="23"/>
                <w:szCs w:val="23"/>
              </w:rPr>
              <w:t>Verificēti medicīniskie svari</w:t>
            </w:r>
          </w:p>
        </w:tc>
        <w:tc>
          <w:tcPr>
            <w:tcW w:w="495" w:type="pct"/>
            <w:tcBorders>
              <w:top w:val="single" w:sz="4" w:space="0" w:color="auto"/>
              <w:left w:val="single" w:sz="4" w:space="0" w:color="auto"/>
              <w:bottom w:val="single" w:sz="4" w:space="0" w:color="auto"/>
              <w:right w:val="single" w:sz="4" w:space="0" w:color="auto"/>
            </w:tcBorders>
            <w:vAlign w:val="center"/>
          </w:tcPr>
          <w:p w14:paraId="053A1EDC" w14:textId="77777777" w:rsidR="00F917BF" w:rsidRPr="00C343E5" w:rsidRDefault="00F917BF" w:rsidP="002C511C">
            <w:pPr>
              <w:suppressAutoHyphens w:val="0"/>
              <w:spacing w:after="200" w:line="276" w:lineRule="auto"/>
              <w:ind w:left="-99"/>
              <w:jc w:val="center"/>
              <w:rPr>
                <w:b/>
                <w:sz w:val="23"/>
                <w:szCs w:val="23"/>
              </w:rPr>
            </w:pPr>
          </w:p>
        </w:tc>
        <w:tc>
          <w:tcPr>
            <w:tcW w:w="645" w:type="pct"/>
            <w:tcBorders>
              <w:top w:val="single" w:sz="4" w:space="0" w:color="auto"/>
              <w:left w:val="single" w:sz="4" w:space="0" w:color="auto"/>
              <w:bottom w:val="single" w:sz="4" w:space="0" w:color="auto"/>
              <w:right w:val="single" w:sz="4" w:space="0" w:color="auto"/>
            </w:tcBorders>
            <w:vAlign w:val="center"/>
          </w:tcPr>
          <w:p w14:paraId="49DF0F17" w14:textId="77777777" w:rsidR="00F917BF" w:rsidRPr="00C343E5" w:rsidRDefault="00F917BF" w:rsidP="002C511C">
            <w:pPr>
              <w:suppressAutoHyphens w:val="0"/>
              <w:spacing w:after="200" w:line="276" w:lineRule="auto"/>
              <w:ind w:left="-99"/>
              <w:jc w:val="center"/>
              <w:rPr>
                <w:b/>
                <w:sz w:val="23"/>
                <w:szCs w:val="23"/>
              </w:rPr>
            </w:pPr>
          </w:p>
        </w:tc>
        <w:tc>
          <w:tcPr>
            <w:tcW w:w="496" w:type="pct"/>
            <w:tcBorders>
              <w:top w:val="single" w:sz="4" w:space="0" w:color="auto"/>
              <w:left w:val="single" w:sz="4" w:space="0" w:color="auto"/>
              <w:bottom w:val="single" w:sz="4" w:space="0" w:color="auto"/>
              <w:right w:val="single" w:sz="4" w:space="0" w:color="auto"/>
            </w:tcBorders>
            <w:vAlign w:val="center"/>
          </w:tcPr>
          <w:p w14:paraId="5A49474D" w14:textId="77777777" w:rsidR="00F917BF" w:rsidRPr="00C343E5" w:rsidRDefault="00F917BF" w:rsidP="002C511C">
            <w:pPr>
              <w:suppressAutoHyphens w:val="0"/>
              <w:spacing w:after="200" w:line="276" w:lineRule="auto"/>
              <w:ind w:left="-99"/>
              <w:jc w:val="center"/>
              <w:rPr>
                <w:b/>
                <w:sz w:val="23"/>
                <w:szCs w:val="23"/>
              </w:rPr>
            </w:pPr>
          </w:p>
        </w:tc>
        <w:tc>
          <w:tcPr>
            <w:tcW w:w="298" w:type="pct"/>
            <w:tcBorders>
              <w:top w:val="single" w:sz="4" w:space="0" w:color="auto"/>
              <w:left w:val="single" w:sz="4" w:space="0" w:color="auto"/>
              <w:bottom w:val="single" w:sz="4" w:space="0" w:color="auto"/>
              <w:right w:val="single" w:sz="4" w:space="0" w:color="auto"/>
            </w:tcBorders>
            <w:vAlign w:val="center"/>
          </w:tcPr>
          <w:p w14:paraId="02B58002" w14:textId="2CFF5414" w:rsidR="00F917BF" w:rsidRPr="00C343E5" w:rsidRDefault="00F917BF" w:rsidP="002C511C">
            <w:pPr>
              <w:suppressAutoHyphens w:val="0"/>
              <w:spacing w:after="200" w:line="276" w:lineRule="auto"/>
              <w:ind w:left="-99"/>
              <w:jc w:val="center"/>
              <w:rPr>
                <w:sz w:val="23"/>
                <w:szCs w:val="23"/>
              </w:rPr>
            </w:pPr>
            <w:r w:rsidRPr="00C343E5">
              <w:rPr>
                <w:b/>
                <w:sz w:val="23"/>
                <w:szCs w:val="23"/>
              </w:rPr>
              <w:t>24</w:t>
            </w:r>
          </w:p>
        </w:tc>
        <w:tc>
          <w:tcPr>
            <w:tcW w:w="745" w:type="pct"/>
            <w:tcBorders>
              <w:top w:val="single" w:sz="4" w:space="0" w:color="auto"/>
              <w:left w:val="single" w:sz="4" w:space="0" w:color="auto"/>
              <w:bottom w:val="single" w:sz="4" w:space="0" w:color="auto"/>
              <w:right w:val="single" w:sz="4" w:space="0" w:color="auto"/>
            </w:tcBorders>
            <w:vAlign w:val="center"/>
          </w:tcPr>
          <w:p w14:paraId="40C5E7B2" w14:textId="0759EDFD" w:rsidR="00F917BF" w:rsidRPr="00C343E5" w:rsidRDefault="00F917BF" w:rsidP="002C511C">
            <w:pPr>
              <w:suppressAutoHyphens w:val="0"/>
              <w:jc w:val="center"/>
              <w:rPr>
                <w:sz w:val="23"/>
                <w:szCs w:val="23"/>
                <w:lang w:eastAsia="ru-RU"/>
              </w:rPr>
            </w:pPr>
          </w:p>
        </w:tc>
        <w:tc>
          <w:tcPr>
            <w:tcW w:w="498" w:type="pct"/>
            <w:tcBorders>
              <w:top w:val="single" w:sz="4" w:space="0" w:color="auto"/>
              <w:left w:val="single" w:sz="4" w:space="0" w:color="auto"/>
              <w:bottom w:val="single" w:sz="4" w:space="0" w:color="auto"/>
              <w:right w:val="single" w:sz="4" w:space="0" w:color="auto"/>
            </w:tcBorders>
            <w:vAlign w:val="center"/>
          </w:tcPr>
          <w:p w14:paraId="57D24841" w14:textId="77777777" w:rsidR="00F917BF" w:rsidRPr="00C343E5" w:rsidRDefault="00F917BF" w:rsidP="002C511C">
            <w:pPr>
              <w:suppressAutoHyphens w:val="0"/>
              <w:jc w:val="center"/>
              <w:rPr>
                <w:sz w:val="23"/>
                <w:szCs w:val="23"/>
                <w:lang w:eastAsia="ru-RU"/>
              </w:rPr>
            </w:pPr>
          </w:p>
        </w:tc>
        <w:tc>
          <w:tcPr>
            <w:tcW w:w="484" w:type="pct"/>
            <w:tcBorders>
              <w:top w:val="single" w:sz="4" w:space="0" w:color="auto"/>
              <w:left w:val="single" w:sz="4" w:space="0" w:color="auto"/>
              <w:bottom w:val="single" w:sz="4" w:space="0" w:color="auto"/>
              <w:right w:val="single" w:sz="4" w:space="0" w:color="auto"/>
            </w:tcBorders>
            <w:vAlign w:val="center"/>
          </w:tcPr>
          <w:p w14:paraId="64710518" w14:textId="77777777" w:rsidR="00F917BF" w:rsidRPr="00C343E5" w:rsidRDefault="00F917BF" w:rsidP="002C511C">
            <w:pPr>
              <w:suppressAutoHyphens w:val="0"/>
              <w:jc w:val="center"/>
              <w:rPr>
                <w:sz w:val="23"/>
                <w:szCs w:val="23"/>
                <w:lang w:eastAsia="ru-RU"/>
              </w:rPr>
            </w:pPr>
          </w:p>
        </w:tc>
      </w:tr>
      <w:tr w:rsidR="00F917BF" w:rsidRPr="00C343E5" w14:paraId="6CF960FC" w14:textId="77777777" w:rsidTr="002D0C01">
        <w:trPr>
          <w:trHeight w:val="279"/>
        </w:trPr>
        <w:tc>
          <w:tcPr>
            <w:tcW w:w="4516" w:type="pct"/>
            <w:gridSpan w:val="8"/>
            <w:shd w:val="clear" w:color="auto" w:fill="auto"/>
          </w:tcPr>
          <w:p w14:paraId="1073E57B" w14:textId="77777777" w:rsidR="00F917BF" w:rsidRPr="00C343E5" w:rsidRDefault="00F917BF" w:rsidP="002548C7">
            <w:pPr>
              <w:suppressAutoHyphens w:val="0"/>
              <w:ind w:right="-2"/>
              <w:jc w:val="center"/>
              <w:rPr>
                <w:b/>
                <w:sz w:val="23"/>
                <w:szCs w:val="23"/>
                <w:lang w:eastAsia="en-US"/>
              </w:rPr>
            </w:pPr>
            <w:r w:rsidRPr="00C343E5">
              <w:rPr>
                <w:b/>
                <w:sz w:val="23"/>
                <w:szCs w:val="23"/>
                <w:lang w:eastAsia="en-US"/>
              </w:rPr>
              <w:t xml:space="preserve">Kopā bez PVN </w:t>
            </w:r>
          </w:p>
        </w:tc>
        <w:tc>
          <w:tcPr>
            <w:tcW w:w="484" w:type="pct"/>
          </w:tcPr>
          <w:p w14:paraId="493763B8" w14:textId="77777777" w:rsidR="00F917BF" w:rsidRPr="00C343E5" w:rsidRDefault="00F917BF" w:rsidP="002548C7">
            <w:pPr>
              <w:suppressAutoHyphens w:val="0"/>
              <w:ind w:right="-2"/>
              <w:jc w:val="center"/>
              <w:rPr>
                <w:sz w:val="23"/>
                <w:szCs w:val="23"/>
                <w:lang w:eastAsia="en-US"/>
              </w:rPr>
            </w:pPr>
          </w:p>
        </w:tc>
      </w:tr>
      <w:tr w:rsidR="00F917BF" w:rsidRPr="00C343E5" w14:paraId="33745E76" w14:textId="77777777" w:rsidTr="002D0C01">
        <w:trPr>
          <w:trHeight w:val="279"/>
        </w:trPr>
        <w:tc>
          <w:tcPr>
            <w:tcW w:w="4516" w:type="pct"/>
            <w:gridSpan w:val="8"/>
            <w:shd w:val="clear" w:color="auto" w:fill="auto"/>
          </w:tcPr>
          <w:p w14:paraId="360A86E7" w14:textId="77777777" w:rsidR="00F917BF" w:rsidRPr="00C343E5" w:rsidRDefault="00F917BF" w:rsidP="002548C7">
            <w:pPr>
              <w:suppressAutoHyphens w:val="0"/>
              <w:ind w:right="-2"/>
              <w:jc w:val="center"/>
              <w:rPr>
                <w:b/>
                <w:sz w:val="23"/>
                <w:szCs w:val="23"/>
                <w:lang w:eastAsia="en-US"/>
              </w:rPr>
            </w:pPr>
            <w:r w:rsidRPr="00C343E5">
              <w:rPr>
                <w:b/>
                <w:sz w:val="23"/>
                <w:szCs w:val="23"/>
                <w:lang w:eastAsia="en-US"/>
              </w:rPr>
              <w:t>Kopā ar PVN</w:t>
            </w:r>
          </w:p>
        </w:tc>
        <w:tc>
          <w:tcPr>
            <w:tcW w:w="484" w:type="pct"/>
          </w:tcPr>
          <w:p w14:paraId="4CE6205D" w14:textId="77777777" w:rsidR="00F917BF" w:rsidRPr="00C343E5" w:rsidRDefault="00F917BF" w:rsidP="002548C7">
            <w:pPr>
              <w:suppressAutoHyphens w:val="0"/>
              <w:ind w:right="-2"/>
              <w:jc w:val="center"/>
              <w:rPr>
                <w:sz w:val="23"/>
                <w:szCs w:val="23"/>
                <w:lang w:eastAsia="en-US"/>
              </w:rPr>
            </w:pPr>
          </w:p>
        </w:tc>
      </w:tr>
    </w:tbl>
    <w:p w14:paraId="2EC3050B" w14:textId="7EAB354C" w:rsidR="0039679E" w:rsidRPr="00C343E5" w:rsidRDefault="00363F20" w:rsidP="00C343E5">
      <w:pPr>
        <w:keepLines/>
        <w:widowControl w:val="0"/>
        <w:suppressAutoHyphens w:val="0"/>
        <w:spacing w:before="240" w:after="120"/>
        <w:ind w:firstLine="352"/>
        <w:jc w:val="both"/>
        <w:rPr>
          <w:sz w:val="23"/>
          <w:szCs w:val="23"/>
          <w:lang w:eastAsia="en-US"/>
        </w:rPr>
      </w:pPr>
      <w:r w:rsidRPr="00C343E5">
        <w:rPr>
          <w:i/>
          <w:sz w:val="23"/>
          <w:szCs w:val="23"/>
          <w:lang w:eastAsia="en-US"/>
        </w:rPr>
        <w:t>________ (uzņēmuma nosaukums)</w:t>
      </w:r>
      <w:r w:rsidRPr="00C343E5">
        <w:rPr>
          <w:sz w:val="23"/>
          <w:szCs w:val="23"/>
          <w:lang w:eastAsia="en-US"/>
        </w:rPr>
        <w:t xml:space="preserve"> apliecina</w:t>
      </w:r>
      <w:r w:rsidR="0039679E" w:rsidRPr="00C343E5">
        <w:rPr>
          <w:sz w:val="23"/>
          <w:szCs w:val="23"/>
          <w:lang w:eastAsia="en-US"/>
        </w:rPr>
        <w:t>, ka:</w:t>
      </w:r>
    </w:p>
    <w:p w14:paraId="73B93D01" w14:textId="5B531E93" w:rsidR="005805BE" w:rsidRPr="00C343E5" w:rsidRDefault="005805BE" w:rsidP="006A33FA">
      <w:pPr>
        <w:numPr>
          <w:ilvl w:val="0"/>
          <w:numId w:val="5"/>
        </w:numPr>
        <w:tabs>
          <w:tab w:val="clear" w:pos="0"/>
        </w:tabs>
        <w:suppressAutoHyphens w:val="0"/>
        <w:spacing w:after="120"/>
        <w:ind w:left="709" w:hanging="284"/>
        <w:jc w:val="both"/>
        <w:rPr>
          <w:sz w:val="23"/>
          <w:szCs w:val="23"/>
          <w:lang w:eastAsia="en-US"/>
        </w:rPr>
      </w:pPr>
      <w:r w:rsidRPr="00C343E5">
        <w:rPr>
          <w:sz w:val="23"/>
          <w:szCs w:val="23"/>
          <w:lang w:eastAsia="en-US"/>
        </w:rPr>
        <w:t>Piegādājam</w:t>
      </w:r>
      <w:r w:rsidR="00391BE4" w:rsidRPr="00C343E5">
        <w:rPr>
          <w:sz w:val="23"/>
          <w:szCs w:val="23"/>
          <w:lang w:eastAsia="en-US"/>
        </w:rPr>
        <w:t>ie svari</w:t>
      </w:r>
      <w:r w:rsidRPr="00C343E5">
        <w:rPr>
          <w:sz w:val="23"/>
          <w:szCs w:val="23"/>
          <w:lang w:eastAsia="en-US"/>
        </w:rPr>
        <w:t xml:space="preserve"> atbildīs Eiropas Savienībā apstiprinātiem standartiem;</w:t>
      </w:r>
    </w:p>
    <w:p w14:paraId="5D92B93A" w14:textId="77777777" w:rsidR="00C343E5" w:rsidRDefault="005805BE" w:rsidP="00C343E5">
      <w:pPr>
        <w:numPr>
          <w:ilvl w:val="0"/>
          <w:numId w:val="5"/>
        </w:numPr>
        <w:tabs>
          <w:tab w:val="clear" w:pos="0"/>
        </w:tabs>
        <w:suppressAutoHyphens w:val="0"/>
        <w:spacing w:after="120"/>
        <w:ind w:left="709" w:hanging="284"/>
        <w:jc w:val="both"/>
        <w:rPr>
          <w:sz w:val="23"/>
          <w:szCs w:val="23"/>
          <w:lang w:eastAsia="en-US"/>
        </w:rPr>
      </w:pPr>
      <w:r w:rsidRPr="00C343E5">
        <w:rPr>
          <w:sz w:val="23"/>
          <w:szCs w:val="23"/>
          <w:lang w:eastAsia="en-US"/>
        </w:rPr>
        <w:t>Piegādājam</w:t>
      </w:r>
      <w:r w:rsidR="00391BE4" w:rsidRPr="00C343E5">
        <w:rPr>
          <w:sz w:val="23"/>
          <w:szCs w:val="23"/>
          <w:lang w:eastAsia="en-US"/>
        </w:rPr>
        <w:t>ie svaru</w:t>
      </w:r>
      <w:r w:rsidRPr="00C343E5">
        <w:rPr>
          <w:sz w:val="23"/>
          <w:szCs w:val="23"/>
          <w:lang w:eastAsia="en-US"/>
        </w:rPr>
        <w:t xml:space="preserve"> būs rūpnieciski izgatavot</w:t>
      </w:r>
      <w:r w:rsidR="00391BE4" w:rsidRPr="00C343E5">
        <w:rPr>
          <w:sz w:val="23"/>
          <w:szCs w:val="23"/>
          <w:lang w:eastAsia="en-US"/>
        </w:rPr>
        <w:t>i</w:t>
      </w:r>
      <w:r w:rsidRPr="00C343E5">
        <w:rPr>
          <w:sz w:val="23"/>
          <w:szCs w:val="23"/>
          <w:lang w:eastAsia="en-US"/>
        </w:rPr>
        <w:t xml:space="preserve"> un iepriekš neekspluatēt</w:t>
      </w:r>
      <w:r w:rsidR="00391BE4" w:rsidRPr="00C343E5">
        <w:rPr>
          <w:sz w:val="23"/>
          <w:szCs w:val="23"/>
          <w:lang w:eastAsia="en-US"/>
        </w:rPr>
        <w:t>i, rū</w:t>
      </w:r>
      <w:r w:rsidR="00C9632D" w:rsidRPr="00C343E5">
        <w:rPr>
          <w:sz w:val="23"/>
          <w:szCs w:val="23"/>
          <w:lang w:eastAsia="en-US"/>
        </w:rPr>
        <w:t>p</w:t>
      </w:r>
      <w:r w:rsidR="00391BE4" w:rsidRPr="00C343E5">
        <w:rPr>
          <w:sz w:val="23"/>
          <w:szCs w:val="23"/>
          <w:lang w:eastAsia="en-US"/>
        </w:rPr>
        <w:t>nīcas iepakojumā</w:t>
      </w:r>
      <w:r w:rsidRPr="00C343E5">
        <w:rPr>
          <w:sz w:val="23"/>
          <w:szCs w:val="23"/>
          <w:lang w:eastAsia="en-US"/>
        </w:rPr>
        <w:t>;</w:t>
      </w:r>
    </w:p>
    <w:p w14:paraId="696A4DB7" w14:textId="60D8BF02" w:rsidR="00DD3137" w:rsidRPr="00C343E5" w:rsidRDefault="00EE099F" w:rsidP="00C343E5">
      <w:pPr>
        <w:suppressAutoHyphens w:val="0"/>
        <w:spacing w:after="120"/>
        <w:ind w:left="709"/>
        <w:jc w:val="both"/>
        <w:rPr>
          <w:sz w:val="23"/>
          <w:szCs w:val="23"/>
          <w:lang w:eastAsia="en-US"/>
        </w:rPr>
      </w:pPr>
      <w:r w:rsidRPr="00C343E5">
        <w:rPr>
          <w:i/>
          <w:sz w:val="23"/>
          <w:szCs w:val="23"/>
          <w:lang w:eastAsia="en-US"/>
        </w:rPr>
        <w:lastRenderedPageBreak/>
        <w:t>________ (uzņēmuma nosaukums)</w:t>
      </w:r>
      <w:r w:rsidRPr="00C343E5">
        <w:rPr>
          <w:sz w:val="23"/>
          <w:szCs w:val="23"/>
          <w:lang w:eastAsia="en-US"/>
        </w:rPr>
        <w:t xml:space="preserve"> apliecina</w:t>
      </w:r>
      <w:r w:rsidRPr="00C343E5">
        <w:rPr>
          <w:sz w:val="23"/>
          <w:szCs w:val="23"/>
          <w:lang w:eastAsia="en-US"/>
        </w:rPr>
        <w:t xml:space="preserve">, ka </w:t>
      </w:r>
      <w:r w:rsidR="006A33FA" w:rsidRPr="00C343E5">
        <w:rPr>
          <w:sz w:val="23"/>
          <w:szCs w:val="23"/>
          <w:lang w:eastAsia="en-US"/>
        </w:rPr>
        <w:t>n</w:t>
      </w:r>
      <w:r w:rsidR="009C02AF" w:rsidRPr="00C343E5">
        <w:rPr>
          <w:sz w:val="23"/>
          <w:szCs w:val="23"/>
          <w:lang w:eastAsia="en-US"/>
        </w:rPr>
        <w:t>odroši</w:t>
      </w:r>
      <w:r w:rsidR="006A33FA" w:rsidRPr="00C343E5">
        <w:rPr>
          <w:sz w:val="23"/>
          <w:szCs w:val="23"/>
          <w:lang w:eastAsia="en-US"/>
        </w:rPr>
        <w:t>nās</w:t>
      </w:r>
      <w:r w:rsidR="002C2452" w:rsidRPr="00C343E5">
        <w:rPr>
          <w:sz w:val="23"/>
          <w:szCs w:val="23"/>
          <w:lang w:eastAsia="en-US"/>
        </w:rPr>
        <w:t xml:space="preserve"> </w:t>
      </w:r>
      <w:r w:rsidRPr="00C343E5">
        <w:rPr>
          <w:sz w:val="23"/>
          <w:szCs w:val="23"/>
          <w:lang w:eastAsia="en-US"/>
        </w:rPr>
        <w:t xml:space="preserve">svaru </w:t>
      </w:r>
      <w:r w:rsidR="002C2452" w:rsidRPr="00C343E5">
        <w:rPr>
          <w:sz w:val="23"/>
          <w:szCs w:val="23"/>
          <w:lang w:eastAsia="en-US"/>
        </w:rPr>
        <w:t xml:space="preserve"> piegādi bez papildus samaksas tehniskajā specifikācijā norādītājās adresēs</w:t>
      </w:r>
      <w:r w:rsidR="005805BE" w:rsidRPr="00C343E5">
        <w:rPr>
          <w:sz w:val="23"/>
          <w:szCs w:val="23"/>
          <w:lang w:eastAsia="en-US"/>
        </w:rPr>
        <w:t>.</w:t>
      </w:r>
    </w:p>
    <w:tbl>
      <w:tblPr>
        <w:tblpPr w:leftFromText="180" w:rightFromText="180" w:vertAnchor="text" w:horzAnchor="margin" w:tblpXSpec="center" w:tblpY="129"/>
        <w:tblW w:w="5000" w:type="pct"/>
        <w:tblLook w:val="0000" w:firstRow="0" w:lastRow="0" w:firstColumn="0" w:lastColumn="0" w:noHBand="0" w:noVBand="0"/>
      </w:tblPr>
      <w:tblGrid>
        <w:gridCol w:w="7027"/>
        <w:gridCol w:w="7249"/>
      </w:tblGrid>
      <w:tr w:rsidR="00DD3137" w:rsidRPr="00C343E5"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C343E5" w:rsidRDefault="00DD3137" w:rsidP="001E4A6C">
            <w:pPr>
              <w:keepLines/>
              <w:widowControl w:val="0"/>
              <w:ind w:left="425"/>
              <w:rPr>
                <w:b/>
                <w:bCs/>
                <w:sz w:val="23"/>
                <w:szCs w:val="23"/>
              </w:rPr>
            </w:pPr>
            <w:r w:rsidRPr="00C343E5">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C343E5" w:rsidRDefault="00DD3137" w:rsidP="001E4A6C">
            <w:pPr>
              <w:keepLines/>
              <w:widowControl w:val="0"/>
              <w:ind w:left="425"/>
              <w:rPr>
                <w:sz w:val="23"/>
                <w:szCs w:val="23"/>
              </w:rPr>
            </w:pPr>
          </w:p>
        </w:tc>
      </w:tr>
      <w:tr w:rsidR="00DD3137" w:rsidRPr="00C343E5"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C343E5" w:rsidRDefault="00DD3137" w:rsidP="001E4A6C">
            <w:pPr>
              <w:keepLines/>
              <w:widowControl w:val="0"/>
              <w:ind w:left="425"/>
              <w:rPr>
                <w:b/>
                <w:bCs/>
                <w:sz w:val="23"/>
                <w:szCs w:val="23"/>
              </w:rPr>
            </w:pPr>
            <w:r w:rsidRPr="00C343E5">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C343E5" w:rsidRDefault="00DD3137" w:rsidP="001E4A6C">
            <w:pPr>
              <w:keepLines/>
              <w:widowControl w:val="0"/>
              <w:ind w:left="425"/>
              <w:rPr>
                <w:sz w:val="23"/>
                <w:szCs w:val="23"/>
              </w:rPr>
            </w:pPr>
          </w:p>
        </w:tc>
      </w:tr>
      <w:tr w:rsidR="00DD3137" w:rsidRPr="008D5FFD"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8D5FFD" w:rsidRDefault="00DD3137" w:rsidP="001E4A6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8D5FFD" w:rsidRDefault="00DD3137" w:rsidP="001E4A6C">
            <w:pPr>
              <w:keepLines/>
              <w:widowControl w:val="0"/>
              <w:ind w:left="425"/>
              <w:rPr>
                <w:sz w:val="23"/>
                <w:szCs w:val="23"/>
              </w:rPr>
            </w:pPr>
          </w:p>
        </w:tc>
      </w:tr>
    </w:tbl>
    <w:p w14:paraId="233473B3" w14:textId="77777777" w:rsidR="007B6ECC" w:rsidRPr="000C108D" w:rsidRDefault="004E258B">
      <w:pPr>
        <w:suppressAutoHyphens w:val="0"/>
        <w:rPr>
          <w:sz w:val="20"/>
          <w:szCs w:val="20"/>
        </w:rPr>
        <w:sectPr w:rsidR="007B6ECC" w:rsidRPr="000C108D" w:rsidSect="007B6ECC">
          <w:pgSz w:w="16838" w:h="11906" w:orient="landscape"/>
          <w:pgMar w:top="1701" w:right="1134" w:bottom="1134" w:left="1418" w:header="709" w:footer="709" w:gutter="0"/>
          <w:cols w:space="708"/>
          <w:titlePg/>
          <w:docGrid w:linePitch="360"/>
        </w:sectPr>
      </w:pPr>
      <w:r w:rsidRPr="000C108D">
        <w:rPr>
          <w:sz w:val="20"/>
          <w:szCs w:val="20"/>
        </w:rPr>
        <w:br w:type="page"/>
      </w:r>
    </w:p>
    <w:p w14:paraId="6C97B28D" w14:textId="53A86FD2" w:rsidR="00DF5330" w:rsidRPr="000C108D" w:rsidRDefault="00DF5330" w:rsidP="00DF5330">
      <w:pPr>
        <w:suppressAutoHyphens w:val="0"/>
        <w:ind w:left="2880"/>
        <w:jc w:val="right"/>
        <w:rPr>
          <w:b/>
          <w:sz w:val="20"/>
        </w:rPr>
      </w:pPr>
      <w:r w:rsidRPr="000C108D">
        <w:rPr>
          <w:b/>
          <w:sz w:val="20"/>
        </w:rPr>
        <w:lastRenderedPageBreak/>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60988270" w14:textId="10665F19" w:rsidR="00C343E5" w:rsidRPr="00F917BF" w:rsidRDefault="00C343E5" w:rsidP="00C343E5">
      <w:pPr>
        <w:jc w:val="right"/>
        <w:rPr>
          <w:color w:val="000000"/>
          <w:sz w:val="20"/>
          <w:szCs w:val="20"/>
        </w:rPr>
      </w:pPr>
      <w:r>
        <w:rPr>
          <w:color w:val="000000"/>
          <w:sz w:val="20"/>
          <w:szCs w:val="20"/>
        </w:rPr>
        <w:t>“</w:t>
      </w:r>
      <w:r w:rsidRPr="00F917BF">
        <w:rPr>
          <w:color w:val="000000"/>
          <w:sz w:val="20"/>
          <w:szCs w:val="20"/>
        </w:rPr>
        <w:t xml:space="preserve">Verificētu medicīnas un noliktavas svaru iegāde </w:t>
      </w:r>
    </w:p>
    <w:p w14:paraId="0CE30B37" w14:textId="55D0E299" w:rsidR="00B61D3A" w:rsidRPr="000C108D" w:rsidRDefault="00C343E5" w:rsidP="00C343E5">
      <w:pPr>
        <w:pStyle w:val="Heading2"/>
        <w:rPr>
          <w:sz w:val="20"/>
          <w:szCs w:val="20"/>
        </w:rPr>
      </w:pPr>
      <w:r w:rsidRPr="00F917BF">
        <w:rPr>
          <w:b w:val="0"/>
          <w:color w:val="000000"/>
          <w:sz w:val="20"/>
          <w:szCs w:val="20"/>
        </w:rPr>
        <w:t>Daugavpils pirmsskolas izglītības iestāžu vajadzībām</w:t>
      </w:r>
      <w:r w:rsidRPr="00F917BF">
        <w:rPr>
          <w:b w:val="0"/>
          <w:sz w:val="20"/>
          <w:szCs w:val="20"/>
        </w:rPr>
        <w:t>”</w:t>
      </w:r>
      <w:r w:rsidR="00DF5330" w:rsidRPr="000C108D">
        <w:rPr>
          <w:b w:val="0"/>
          <w:bCs w:val="0"/>
          <w:sz w:val="20"/>
          <w:szCs w:val="20"/>
        </w:rPr>
        <w:br/>
        <w:t xml:space="preserve">Identifikācijas numurs </w:t>
      </w:r>
      <w:r w:rsidR="00A84E27">
        <w:rPr>
          <w:b w:val="0"/>
          <w:bCs w:val="0"/>
          <w:sz w:val="20"/>
          <w:szCs w:val="20"/>
        </w:rPr>
        <w:t xml:space="preserve">DPD </w:t>
      </w:r>
      <w:r w:rsidR="00DA4915">
        <w:rPr>
          <w:b w:val="0"/>
          <w:bCs w:val="0"/>
          <w:sz w:val="20"/>
          <w:szCs w:val="20"/>
        </w:rPr>
        <w:t>2016/57</w:t>
      </w:r>
    </w:p>
    <w:p w14:paraId="70B78992" w14:textId="50C4D8D6" w:rsidR="00E14FC2" w:rsidRPr="000C108D" w:rsidRDefault="00E14FC2" w:rsidP="00E14FC2">
      <w:pPr>
        <w:pStyle w:val="Heading2"/>
        <w:rPr>
          <w:sz w:val="20"/>
          <w:szCs w:val="20"/>
        </w:rPr>
      </w:pPr>
    </w:p>
    <w:p w14:paraId="79ADC7B3" w14:textId="77777777" w:rsidR="004E705E" w:rsidRPr="000C108D" w:rsidRDefault="004E705E" w:rsidP="002C0E12"/>
    <w:p w14:paraId="35ED6D8F" w14:textId="77777777" w:rsidR="0053628B" w:rsidRPr="000C108D" w:rsidRDefault="0053628B" w:rsidP="002C0E12"/>
    <w:p w14:paraId="1AD30F8C" w14:textId="77777777" w:rsidR="004E705E" w:rsidRPr="000C108D" w:rsidRDefault="004E705E" w:rsidP="002C0E12">
      <w:pPr>
        <w:jc w:val="center"/>
        <w:rPr>
          <w:b/>
          <w:bCs/>
          <w:sz w:val="23"/>
          <w:szCs w:val="23"/>
        </w:rPr>
      </w:pPr>
      <w:r w:rsidRPr="000C108D">
        <w:rPr>
          <w:b/>
          <w:bCs/>
          <w:sz w:val="23"/>
          <w:szCs w:val="23"/>
        </w:rPr>
        <w:t>FINANŠU PIEDĀVĀJUMS</w:t>
      </w:r>
    </w:p>
    <w:p w14:paraId="7090D76B" w14:textId="77777777" w:rsidR="0053628B" w:rsidRPr="000C108D" w:rsidRDefault="0053628B" w:rsidP="000B51BB">
      <w:pPr>
        <w:spacing w:before="240" w:after="240"/>
        <w:rPr>
          <w:sz w:val="23"/>
          <w:szCs w:val="23"/>
        </w:rPr>
      </w:pPr>
    </w:p>
    <w:p w14:paraId="702733AF" w14:textId="77777777" w:rsidR="00702795" w:rsidRDefault="00793348" w:rsidP="00702795">
      <w:pPr>
        <w:spacing w:before="240" w:after="240"/>
        <w:rPr>
          <w:sz w:val="23"/>
          <w:szCs w:val="23"/>
        </w:rPr>
      </w:pPr>
      <w:r w:rsidRPr="000C108D">
        <w:rPr>
          <w:sz w:val="23"/>
          <w:szCs w:val="23"/>
        </w:rPr>
        <w:t xml:space="preserve">Daugavpilī, </w:t>
      </w:r>
      <w:r w:rsidR="00EA7914">
        <w:rPr>
          <w:sz w:val="23"/>
          <w:szCs w:val="23"/>
        </w:rPr>
        <w:t>2016</w:t>
      </w:r>
      <w:r w:rsidR="00F10393" w:rsidRPr="000C108D">
        <w:rPr>
          <w:sz w:val="23"/>
          <w:szCs w:val="23"/>
        </w:rPr>
        <w:t>.gada ____.</w:t>
      </w:r>
      <w:r w:rsidR="00BB1477">
        <w:rPr>
          <w:sz w:val="23"/>
          <w:szCs w:val="23"/>
        </w:rPr>
        <w:t>aprīlī</w:t>
      </w:r>
    </w:p>
    <w:p w14:paraId="52B0F91E" w14:textId="77777777" w:rsidR="00702795" w:rsidRDefault="00702795" w:rsidP="00702795">
      <w:pPr>
        <w:spacing w:before="240" w:after="240"/>
        <w:rPr>
          <w:sz w:val="23"/>
          <w:szCs w:val="23"/>
        </w:rPr>
      </w:pPr>
    </w:p>
    <w:p w14:paraId="6264ECE6" w14:textId="5FBB0715" w:rsidR="004E705E" w:rsidRPr="00702795" w:rsidRDefault="00702795" w:rsidP="00702795">
      <w:pPr>
        <w:spacing w:before="240" w:after="240"/>
        <w:jc w:val="both"/>
        <w:rPr>
          <w:sz w:val="23"/>
          <w:szCs w:val="23"/>
        </w:rPr>
      </w:pPr>
      <w:r>
        <w:rPr>
          <w:sz w:val="23"/>
          <w:szCs w:val="23"/>
        </w:rPr>
        <w:tab/>
      </w:r>
      <w:r w:rsidR="004F7B1C" w:rsidRPr="00702795">
        <w:rPr>
          <w:color w:val="000000"/>
          <w:sz w:val="23"/>
          <w:szCs w:val="23"/>
        </w:rPr>
        <w:t>Iepazinies</w:t>
      </w:r>
      <w:r w:rsidR="004E705E" w:rsidRPr="00702795">
        <w:rPr>
          <w:color w:val="000000"/>
          <w:sz w:val="23"/>
          <w:szCs w:val="23"/>
        </w:rPr>
        <w:t xml:space="preserve"> ar iepirkuma</w:t>
      </w:r>
      <w:r w:rsidR="004E705E" w:rsidRPr="00702795">
        <w:rPr>
          <w:bCs/>
          <w:color w:val="000000"/>
          <w:sz w:val="23"/>
          <w:szCs w:val="23"/>
        </w:rPr>
        <w:t xml:space="preserve"> </w:t>
      </w:r>
      <w:r w:rsidR="0057038D" w:rsidRPr="00702795">
        <w:rPr>
          <w:b/>
          <w:bCs/>
          <w:color w:val="000000"/>
          <w:sz w:val="23"/>
          <w:szCs w:val="23"/>
        </w:rPr>
        <w:t>„</w:t>
      </w:r>
      <w:r w:rsidRPr="00702795">
        <w:rPr>
          <w:b/>
          <w:color w:val="000000"/>
          <w:sz w:val="23"/>
          <w:szCs w:val="23"/>
        </w:rPr>
        <w:t>Verificētu medicīnas un noliktavas svaru iegāde Daugavpils pirmsskolas izglītības iestāžu vajadzībām</w:t>
      </w:r>
      <w:r w:rsidR="0057038D" w:rsidRPr="00702795">
        <w:rPr>
          <w:b/>
          <w:bCs/>
          <w:color w:val="000000"/>
          <w:sz w:val="23"/>
          <w:szCs w:val="23"/>
        </w:rPr>
        <w:t>”</w:t>
      </w:r>
      <w:r w:rsidR="004E705E" w:rsidRPr="00702795">
        <w:rPr>
          <w:b/>
          <w:bCs/>
          <w:color w:val="000000"/>
          <w:sz w:val="23"/>
          <w:szCs w:val="23"/>
        </w:rPr>
        <w:t xml:space="preserve">, </w:t>
      </w:r>
      <w:r w:rsidR="00A84E27" w:rsidRPr="00702795">
        <w:rPr>
          <w:b/>
          <w:bCs/>
          <w:color w:val="000000"/>
          <w:sz w:val="23"/>
          <w:szCs w:val="23"/>
        </w:rPr>
        <w:t xml:space="preserve">DPD </w:t>
      </w:r>
      <w:r w:rsidR="00DA4915" w:rsidRPr="00702795">
        <w:rPr>
          <w:b/>
          <w:bCs/>
          <w:color w:val="000000"/>
          <w:sz w:val="23"/>
          <w:szCs w:val="23"/>
        </w:rPr>
        <w:t>2016/57</w:t>
      </w:r>
      <w:r w:rsidR="004E705E" w:rsidRPr="00702795">
        <w:rPr>
          <w:sz w:val="23"/>
          <w:szCs w:val="23"/>
        </w:rPr>
        <w:t xml:space="preserve"> prasībām, </w:t>
      </w:r>
      <w:r w:rsidR="004F7B1C" w:rsidRPr="00702795">
        <w:rPr>
          <w:i/>
          <w:sz w:val="23"/>
          <w:szCs w:val="23"/>
        </w:rPr>
        <w:t>________ (uzņēmuma nosaukums)</w:t>
      </w:r>
      <w:r w:rsidR="004E705E" w:rsidRPr="00702795">
        <w:rPr>
          <w:sz w:val="23"/>
          <w:szCs w:val="23"/>
        </w:rPr>
        <w:t xml:space="preserve"> </w:t>
      </w:r>
      <w:r w:rsidR="004F7B1C" w:rsidRPr="00702795">
        <w:rPr>
          <w:sz w:val="23"/>
          <w:szCs w:val="23"/>
        </w:rPr>
        <w:t>piedāvā</w:t>
      </w:r>
      <w:r w:rsidR="00914914" w:rsidRPr="00702795">
        <w:rPr>
          <w:sz w:val="23"/>
          <w:szCs w:val="23"/>
        </w:rPr>
        <w:t xml:space="preserve"> </w:t>
      </w:r>
      <w:r w:rsidR="004F7B1C" w:rsidRPr="00702795">
        <w:rPr>
          <w:b/>
          <w:sz w:val="23"/>
          <w:szCs w:val="23"/>
          <w:lang w:eastAsia="en-US"/>
        </w:rPr>
        <w:t>mēnešu</w:t>
      </w:r>
      <w:r w:rsidR="004F7B1C" w:rsidRPr="00702795">
        <w:rPr>
          <w:sz w:val="23"/>
          <w:szCs w:val="23"/>
          <w:lang w:eastAsia="en-US"/>
        </w:rPr>
        <w:t xml:space="preserve"> laikā</w:t>
      </w:r>
      <w:r>
        <w:rPr>
          <w:sz w:val="23"/>
          <w:szCs w:val="23"/>
          <w:lang w:eastAsia="en-US"/>
        </w:rPr>
        <w:t xml:space="preserve"> </w:t>
      </w:r>
      <w:r w:rsidR="004F7B1C" w:rsidRPr="00702795">
        <w:rPr>
          <w:sz w:val="23"/>
          <w:szCs w:val="23"/>
          <w:lang w:eastAsia="en-US"/>
        </w:rPr>
        <w:t xml:space="preserve">piegādāt un atsavināt tehniskajā piedāvājumā minētos </w:t>
      </w:r>
      <w:r>
        <w:rPr>
          <w:sz w:val="23"/>
          <w:szCs w:val="23"/>
          <w:lang w:eastAsia="en-US"/>
        </w:rPr>
        <w:t>svarus</w:t>
      </w:r>
      <w:r w:rsidR="004F7B1C" w:rsidRPr="00702795">
        <w:rPr>
          <w:sz w:val="23"/>
          <w:szCs w:val="23"/>
          <w:lang w:eastAsia="en-US"/>
        </w:rPr>
        <w:t xml:space="preserve"> par šādu kopējo summu</w:t>
      </w:r>
      <w:r w:rsidR="004E705E" w:rsidRPr="00702795">
        <w:rPr>
          <w:sz w:val="23"/>
          <w:szCs w:val="23"/>
        </w:rPr>
        <w:t>:</w:t>
      </w:r>
    </w:p>
    <w:p w14:paraId="472A3879" w14:textId="562AC345" w:rsidR="004E705E" w:rsidRPr="000C108D" w:rsidRDefault="004E705E" w:rsidP="002C0E12">
      <w:pPr>
        <w:suppressAutoHyphens w:val="0"/>
        <w:rPr>
          <w:b/>
          <w:sz w:val="23"/>
          <w:szCs w:val="23"/>
        </w:rPr>
      </w:pPr>
      <w:r w:rsidRPr="000C108D">
        <w:rPr>
          <w:sz w:val="23"/>
          <w:szCs w:val="23"/>
        </w:rPr>
        <w:tab/>
      </w:r>
      <w:r w:rsidRPr="000C108D">
        <w:rPr>
          <w:b/>
          <w:sz w:val="23"/>
          <w:szCs w:val="23"/>
        </w:rPr>
        <w:t>_______</w:t>
      </w:r>
      <w:r w:rsidRPr="000C108D">
        <w:rPr>
          <w:b/>
          <w:i/>
          <w:sz w:val="23"/>
          <w:szCs w:val="23"/>
        </w:rPr>
        <w:t>euro</w:t>
      </w:r>
      <w:r w:rsidRPr="000C108D">
        <w:rPr>
          <w:b/>
          <w:sz w:val="23"/>
          <w:szCs w:val="23"/>
        </w:rPr>
        <w:t xml:space="preserve"> bez PVN __________</w:t>
      </w:r>
      <w:r w:rsidR="00135E7C" w:rsidRPr="000C108D">
        <w:rPr>
          <w:b/>
          <w:sz w:val="23"/>
          <w:szCs w:val="23"/>
        </w:rPr>
        <w:t xml:space="preserve"> </w:t>
      </w:r>
      <w:r w:rsidRPr="000C108D">
        <w:rPr>
          <w:b/>
          <w:sz w:val="23"/>
          <w:szCs w:val="23"/>
        </w:rPr>
        <w:t>(vārdiem)</w:t>
      </w:r>
      <w:r w:rsidR="00362974" w:rsidRPr="000C108D">
        <w:rPr>
          <w:b/>
          <w:sz w:val="23"/>
          <w:szCs w:val="23"/>
        </w:rPr>
        <w:t>;</w:t>
      </w:r>
    </w:p>
    <w:p w14:paraId="39C54C14" w14:textId="77777777" w:rsidR="004E705E" w:rsidRPr="000C108D" w:rsidRDefault="004E705E" w:rsidP="002C0E12">
      <w:pPr>
        <w:suppressAutoHyphens w:val="0"/>
        <w:rPr>
          <w:sz w:val="23"/>
          <w:szCs w:val="23"/>
        </w:rPr>
      </w:pPr>
    </w:p>
    <w:p w14:paraId="6104781A" w14:textId="41921924" w:rsidR="004E705E" w:rsidRPr="000C108D" w:rsidRDefault="004E705E" w:rsidP="002C0E12">
      <w:pPr>
        <w:suppressAutoHyphens w:val="0"/>
        <w:rPr>
          <w:sz w:val="23"/>
          <w:szCs w:val="23"/>
        </w:rPr>
      </w:pPr>
      <w:r w:rsidRPr="000C108D">
        <w:rPr>
          <w:sz w:val="23"/>
          <w:szCs w:val="23"/>
        </w:rPr>
        <w:tab/>
        <w:t>_______</w:t>
      </w:r>
      <w:r w:rsidRPr="000C108D">
        <w:rPr>
          <w:i/>
          <w:iCs/>
          <w:sz w:val="23"/>
          <w:szCs w:val="23"/>
        </w:rPr>
        <w:t>euro</w:t>
      </w:r>
      <w:r w:rsidRPr="000C108D">
        <w:rPr>
          <w:sz w:val="23"/>
          <w:szCs w:val="23"/>
        </w:rPr>
        <w:t xml:space="preserve"> ar PVN____________ (vārdiem).</w:t>
      </w:r>
    </w:p>
    <w:p w14:paraId="74BE751F" w14:textId="77777777" w:rsidR="004E705E" w:rsidRPr="000C108D" w:rsidRDefault="004E705E">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8D5FFD" w14:paraId="01A92C6A" w14:textId="77777777" w:rsidTr="001E4A6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8D5FFD" w:rsidRDefault="004F7B1C" w:rsidP="001E4A6C">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8D5FFD" w:rsidRDefault="004F7B1C" w:rsidP="001E4A6C">
            <w:pPr>
              <w:keepLines/>
              <w:widowControl w:val="0"/>
              <w:ind w:left="425"/>
              <w:rPr>
                <w:sz w:val="23"/>
                <w:szCs w:val="23"/>
              </w:rPr>
            </w:pPr>
          </w:p>
        </w:tc>
      </w:tr>
      <w:tr w:rsidR="004F7B1C" w:rsidRPr="008D5FFD" w14:paraId="15CA30A1" w14:textId="77777777" w:rsidTr="001E4A6C">
        <w:trPr>
          <w:trHeight w:val="275"/>
        </w:trPr>
        <w:tc>
          <w:tcPr>
            <w:tcW w:w="2461" w:type="pct"/>
            <w:tcBorders>
              <w:left w:val="single" w:sz="4" w:space="0" w:color="000000"/>
              <w:bottom w:val="single" w:sz="4" w:space="0" w:color="auto"/>
            </w:tcBorders>
            <w:vAlign w:val="center"/>
          </w:tcPr>
          <w:p w14:paraId="5219834C" w14:textId="77777777" w:rsidR="004F7B1C" w:rsidRPr="008D5FFD" w:rsidRDefault="004F7B1C" w:rsidP="001E4A6C">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8D5FFD" w:rsidRDefault="004F7B1C" w:rsidP="001E4A6C">
            <w:pPr>
              <w:keepLines/>
              <w:widowControl w:val="0"/>
              <w:ind w:left="425"/>
              <w:rPr>
                <w:sz w:val="23"/>
                <w:szCs w:val="23"/>
              </w:rPr>
            </w:pPr>
          </w:p>
        </w:tc>
      </w:tr>
      <w:tr w:rsidR="004F7B1C" w:rsidRPr="008D5FFD" w14:paraId="65D5E0A9" w14:textId="77777777" w:rsidTr="001E4A6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8D5FFD" w:rsidRDefault="004F7B1C" w:rsidP="001E4A6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8D5FFD" w:rsidRDefault="004F7B1C" w:rsidP="001E4A6C">
            <w:pPr>
              <w:keepLines/>
              <w:widowControl w:val="0"/>
              <w:ind w:left="425"/>
              <w:rPr>
                <w:sz w:val="23"/>
                <w:szCs w:val="23"/>
              </w:rPr>
            </w:pPr>
          </w:p>
        </w:tc>
      </w:tr>
    </w:tbl>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2B0C7B4A" w14:textId="77777777" w:rsidR="006F2D5D" w:rsidRPr="00F917BF" w:rsidRDefault="000B5E96" w:rsidP="006F2D5D">
      <w:pPr>
        <w:jc w:val="right"/>
        <w:rPr>
          <w:color w:val="000000"/>
          <w:sz w:val="20"/>
          <w:szCs w:val="20"/>
        </w:rPr>
      </w:pPr>
      <w:r w:rsidRPr="000C108D">
        <w:rPr>
          <w:sz w:val="20"/>
          <w:szCs w:val="20"/>
        </w:rPr>
        <w:t>“</w:t>
      </w:r>
      <w:r w:rsidR="006F2D5D" w:rsidRPr="00F917BF">
        <w:rPr>
          <w:color w:val="000000"/>
          <w:sz w:val="20"/>
          <w:szCs w:val="20"/>
        </w:rPr>
        <w:t xml:space="preserve">Verificētu medicīnas un noliktavas svaru iegāde </w:t>
      </w:r>
    </w:p>
    <w:p w14:paraId="6726F986" w14:textId="18E29635" w:rsidR="001B7F44" w:rsidRPr="000C108D" w:rsidRDefault="006F2D5D" w:rsidP="006F2D5D">
      <w:pPr>
        <w:pStyle w:val="Heading2"/>
        <w:rPr>
          <w:b w:val="0"/>
          <w:sz w:val="20"/>
          <w:szCs w:val="20"/>
        </w:rPr>
      </w:pPr>
      <w:r w:rsidRPr="00F917BF">
        <w:rPr>
          <w:b w:val="0"/>
          <w:color w:val="000000"/>
          <w:sz w:val="20"/>
          <w:szCs w:val="20"/>
        </w:rPr>
        <w:t>Daugavpils pirmsskolas izglītības iestāžu vajadzībām</w:t>
      </w:r>
      <w:r w:rsidR="000B5E96" w:rsidRPr="000C108D">
        <w:rPr>
          <w:b w:val="0"/>
          <w:bCs w:val="0"/>
          <w:sz w:val="20"/>
          <w:szCs w:val="20"/>
        </w:rPr>
        <w:t>”</w:t>
      </w:r>
      <w:r w:rsidR="000B5E96" w:rsidRPr="000C108D">
        <w:rPr>
          <w:b w:val="0"/>
          <w:bCs w:val="0"/>
          <w:sz w:val="20"/>
          <w:szCs w:val="20"/>
        </w:rPr>
        <w:br/>
        <w:t xml:space="preserve">Identifikācijas numurs </w:t>
      </w:r>
      <w:r w:rsidR="00A84E27">
        <w:rPr>
          <w:b w:val="0"/>
          <w:bCs w:val="0"/>
          <w:sz w:val="20"/>
          <w:szCs w:val="20"/>
        </w:rPr>
        <w:t xml:space="preserve">DPD </w:t>
      </w:r>
      <w:r w:rsidR="00DA4915">
        <w:rPr>
          <w:b w:val="0"/>
          <w:bCs w:val="0"/>
          <w:sz w:val="20"/>
          <w:szCs w:val="20"/>
        </w:rPr>
        <w:t>2016/57</w:t>
      </w:r>
    </w:p>
    <w:p w14:paraId="5D3F653E" w14:textId="77777777" w:rsidR="001B7F44" w:rsidRPr="000C108D" w:rsidRDefault="001B7F44" w:rsidP="00F64814">
      <w:pPr>
        <w:jc w:val="center"/>
      </w:pPr>
    </w:p>
    <w:p w14:paraId="4C5AF896" w14:textId="77777777" w:rsidR="004914A0" w:rsidRPr="000C108D" w:rsidRDefault="004914A0" w:rsidP="004914A0">
      <w:pPr>
        <w:jc w:val="center"/>
      </w:pPr>
    </w:p>
    <w:p w14:paraId="7922A881" w14:textId="77777777" w:rsidR="00FF6096" w:rsidRPr="000C108D" w:rsidRDefault="00FF6096" w:rsidP="00FF6096">
      <w:pPr>
        <w:jc w:val="right"/>
        <w:rPr>
          <w:bCs/>
          <w:i/>
        </w:rPr>
      </w:pPr>
      <w:r w:rsidRPr="000C108D">
        <w:rPr>
          <w:bCs/>
          <w:i/>
        </w:rPr>
        <w:t>Līguma projekts</w:t>
      </w:r>
    </w:p>
    <w:p w14:paraId="6E1BF938" w14:textId="77777777" w:rsidR="00FF6096" w:rsidRPr="000C108D" w:rsidRDefault="00FF6096" w:rsidP="00FF6096">
      <w:pPr>
        <w:tabs>
          <w:tab w:val="left" w:pos="8080"/>
        </w:tabs>
        <w:jc w:val="center"/>
        <w:rPr>
          <w:b/>
        </w:rPr>
      </w:pPr>
    </w:p>
    <w:p w14:paraId="75DB4E4B" w14:textId="77777777" w:rsidR="003057B5" w:rsidRPr="000C108D" w:rsidRDefault="003057B5" w:rsidP="003057B5">
      <w:pPr>
        <w:spacing w:after="80"/>
        <w:jc w:val="center"/>
        <w:rPr>
          <w:b/>
          <w:sz w:val="23"/>
          <w:szCs w:val="23"/>
        </w:rPr>
      </w:pPr>
      <w:r w:rsidRPr="000C108D">
        <w:rPr>
          <w:rFonts w:ascii="Times New Roman Bold" w:hAnsi="Times New Roman Bold"/>
          <w:b/>
          <w:caps/>
          <w:sz w:val="23"/>
          <w:szCs w:val="23"/>
        </w:rPr>
        <w:t>Piegādes</w:t>
      </w:r>
      <w:r w:rsidRPr="000C108D">
        <w:rPr>
          <w:b/>
          <w:sz w:val="23"/>
          <w:szCs w:val="23"/>
        </w:rPr>
        <w:t xml:space="preserve"> LĪGUMS</w:t>
      </w:r>
    </w:p>
    <w:p w14:paraId="79577D57" w14:textId="77777777" w:rsidR="003057B5" w:rsidRPr="000C108D"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0C108D" w14:paraId="3EF068E7" w14:textId="77777777" w:rsidTr="003E1D4D">
        <w:tc>
          <w:tcPr>
            <w:tcW w:w="4595" w:type="dxa"/>
          </w:tcPr>
          <w:p w14:paraId="2C707A9A" w14:textId="42C80203" w:rsidR="003057B5" w:rsidRPr="000C108D" w:rsidRDefault="00BB07D6" w:rsidP="00BB07D6">
            <w:pPr>
              <w:spacing w:after="80"/>
              <w:ind w:right="95"/>
              <w:rPr>
                <w:sz w:val="23"/>
                <w:szCs w:val="23"/>
              </w:rPr>
            </w:pPr>
            <w:r>
              <w:rPr>
                <w:sz w:val="23"/>
                <w:szCs w:val="23"/>
              </w:rPr>
              <w:t>Daugavpilī, 2016</w:t>
            </w:r>
            <w:r w:rsidR="00F11ACF" w:rsidRPr="000C108D">
              <w:rPr>
                <w:sz w:val="23"/>
                <w:szCs w:val="23"/>
              </w:rPr>
              <w:t>.gada ____.</w:t>
            </w:r>
            <w:r w:rsidR="006F2D5D">
              <w:rPr>
                <w:sz w:val="23"/>
                <w:szCs w:val="23"/>
              </w:rPr>
              <w:t>aprīlī</w:t>
            </w:r>
          </w:p>
        </w:tc>
        <w:tc>
          <w:tcPr>
            <w:tcW w:w="4302" w:type="dxa"/>
          </w:tcPr>
          <w:p w14:paraId="721C337E" w14:textId="4B5BDDB5" w:rsidR="003057B5" w:rsidRPr="000C108D" w:rsidRDefault="003057B5" w:rsidP="001522FE">
            <w:pPr>
              <w:spacing w:after="80"/>
              <w:ind w:left="567" w:right="95"/>
              <w:jc w:val="right"/>
              <w:rPr>
                <w:sz w:val="23"/>
                <w:szCs w:val="23"/>
              </w:rPr>
            </w:pPr>
          </w:p>
        </w:tc>
      </w:tr>
    </w:tbl>
    <w:p w14:paraId="27F530C6" w14:textId="77777777" w:rsidR="003057B5" w:rsidRPr="008262AE" w:rsidRDefault="003057B5" w:rsidP="003057B5">
      <w:pPr>
        <w:spacing w:after="80"/>
        <w:ind w:left="567" w:right="95"/>
        <w:jc w:val="center"/>
        <w:rPr>
          <w:sz w:val="23"/>
          <w:szCs w:val="23"/>
        </w:rPr>
      </w:pPr>
    </w:p>
    <w:p w14:paraId="46F41F2F" w14:textId="23FFCCBE" w:rsidR="006F2D5D" w:rsidRPr="008262AE" w:rsidRDefault="008262AE" w:rsidP="00096C6D">
      <w:pPr>
        <w:suppressAutoHyphens w:val="0"/>
        <w:spacing w:after="80"/>
        <w:ind w:right="95"/>
        <w:jc w:val="both"/>
        <w:rPr>
          <w:sz w:val="23"/>
          <w:szCs w:val="23"/>
        </w:rPr>
      </w:pPr>
      <w:r w:rsidRPr="008262AE">
        <w:rPr>
          <w:b/>
          <w:sz w:val="23"/>
          <w:szCs w:val="23"/>
        </w:rPr>
        <w:tab/>
      </w:r>
      <w:r w:rsidR="006F2D5D" w:rsidRPr="008262AE">
        <w:rPr>
          <w:b/>
          <w:sz w:val="23"/>
          <w:szCs w:val="23"/>
        </w:rPr>
        <w:t>Daugavpils pilsētas Izglītības pārvalde</w:t>
      </w:r>
      <w:r w:rsidR="006F2D5D" w:rsidRPr="008262AE">
        <w:rPr>
          <w:sz w:val="23"/>
          <w:szCs w:val="23"/>
        </w:rPr>
        <w:t xml:space="preserve">, reģ.Nr.90009737220, juridiskā adrese: Saules iela 7, Daugavpils, tās vadītājas </w:t>
      </w:r>
      <w:r w:rsidR="006F2D5D" w:rsidRPr="008262AE">
        <w:rPr>
          <w:b/>
          <w:sz w:val="23"/>
          <w:szCs w:val="23"/>
        </w:rPr>
        <w:t xml:space="preserve">Marinas </w:t>
      </w:r>
      <w:proofErr w:type="spellStart"/>
      <w:r w:rsidR="006F2D5D" w:rsidRPr="008262AE">
        <w:rPr>
          <w:b/>
          <w:sz w:val="23"/>
          <w:szCs w:val="23"/>
        </w:rPr>
        <w:t>Isupovas</w:t>
      </w:r>
      <w:proofErr w:type="spellEnd"/>
      <w:r w:rsidR="006F2D5D" w:rsidRPr="008262AE">
        <w:rPr>
          <w:sz w:val="23"/>
          <w:szCs w:val="23"/>
        </w:rPr>
        <w:t xml:space="preserve"> personā, kura rīkojas saskaņā ar Nolikumu, no vienas puses (turpmāk – </w:t>
      </w:r>
      <w:r w:rsidR="006F2D5D" w:rsidRPr="008262AE">
        <w:rPr>
          <w:caps/>
          <w:sz w:val="23"/>
          <w:szCs w:val="23"/>
        </w:rPr>
        <w:t>P</w:t>
      </w:r>
      <w:r w:rsidR="006F2D5D" w:rsidRPr="008262AE">
        <w:rPr>
          <w:sz w:val="23"/>
          <w:szCs w:val="23"/>
        </w:rPr>
        <w:t>asūtītājs</w:t>
      </w:r>
      <w:r w:rsidR="006F2D5D" w:rsidRPr="008262AE">
        <w:rPr>
          <w:sz w:val="23"/>
          <w:szCs w:val="23"/>
        </w:rPr>
        <w:t>), un</w:t>
      </w:r>
    </w:p>
    <w:p w14:paraId="045CE104" w14:textId="3A0FFEED" w:rsidR="003057B5" w:rsidRPr="008262AE" w:rsidRDefault="008262AE" w:rsidP="008262AE">
      <w:pPr>
        <w:jc w:val="both"/>
        <w:rPr>
          <w:color w:val="000000"/>
          <w:sz w:val="23"/>
          <w:szCs w:val="23"/>
        </w:rPr>
      </w:pPr>
      <w:r w:rsidRPr="008262AE">
        <w:rPr>
          <w:sz w:val="23"/>
          <w:szCs w:val="23"/>
        </w:rPr>
        <w:tab/>
      </w:r>
      <w:r w:rsidR="006F2D5D" w:rsidRPr="008262AE">
        <w:rPr>
          <w:sz w:val="23"/>
          <w:szCs w:val="23"/>
        </w:rPr>
        <w:t>_____________________________,</w:t>
      </w:r>
      <w:r w:rsidR="006F2D5D" w:rsidRPr="008262AE">
        <w:rPr>
          <w:sz w:val="23"/>
          <w:szCs w:val="23"/>
        </w:rPr>
        <w:tab/>
      </w:r>
      <w:proofErr w:type="spellStart"/>
      <w:r w:rsidR="006F2D5D" w:rsidRPr="008262AE">
        <w:rPr>
          <w:sz w:val="23"/>
          <w:szCs w:val="23"/>
        </w:rPr>
        <w:t>reģ.Nr</w:t>
      </w:r>
      <w:proofErr w:type="spellEnd"/>
      <w:r w:rsidR="006F2D5D" w:rsidRPr="008262AE">
        <w:rPr>
          <w:sz w:val="23"/>
          <w:szCs w:val="23"/>
        </w:rPr>
        <w:t>.</w:t>
      </w:r>
      <w:r w:rsidR="006F2D5D" w:rsidRPr="008262AE">
        <w:rPr>
          <w:sz w:val="23"/>
          <w:szCs w:val="23"/>
        </w:rPr>
        <w:t>__________________</w:t>
      </w:r>
      <w:r w:rsidR="006F2D5D" w:rsidRPr="008262AE">
        <w:rPr>
          <w:sz w:val="23"/>
          <w:szCs w:val="23"/>
        </w:rPr>
        <w:t xml:space="preserve">, juridiskā adrese: </w:t>
      </w:r>
      <w:r w:rsidR="006F2D5D" w:rsidRPr="008262AE">
        <w:rPr>
          <w:sz w:val="23"/>
          <w:szCs w:val="23"/>
        </w:rPr>
        <w:t>__________</w:t>
      </w:r>
      <w:r w:rsidR="006F2D5D" w:rsidRPr="008262AE">
        <w:rPr>
          <w:sz w:val="23"/>
          <w:szCs w:val="23"/>
        </w:rPr>
        <w:t xml:space="preserve">, tās </w:t>
      </w:r>
      <w:r w:rsidR="006F2D5D" w:rsidRPr="008262AE">
        <w:rPr>
          <w:sz w:val="23"/>
          <w:szCs w:val="23"/>
        </w:rPr>
        <w:t>___________</w:t>
      </w:r>
      <w:r w:rsidR="006F2D5D" w:rsidRPr="008262AE">
        <w:rPr>
          <w:sz w:val="23"/>
          <w:szCs w:val="23"/>
        </w:rPr>
        <w:t xml:space="preserve"> personā, kur</w:t>
      </w:r>
      <w:r w:rsidR="006F2D5D" w:rsidRPr="008262AE">
        <w:rPr>
          <w:sz w:val="23"/>
          <w:szCs w:val="23"/>
        </w:rPr>
        <w:t>_</w:t>
      </w:r>
      <w:r w:rsidR="006F2D5D" w:rsidRPr="008262AE">
        <w:rPr>
          <w:sz w:val="23"/>
          <w:szCs w:val="23"/>
        </w:rPr>
        <w:t xml:space="preserve"> rīkojas saskaņā ar </w:t>
      </w:r>
      <w:r w:rsidR="006F2D5D" w:rsidRPr="008262AE">
        <w:rPr>
          <w:sz w:val="23"/>
          <w:szCs w:val="23"/>
        </w:rPr>
        <w:t>_________</w:t>
      </w:r>
      <w:r w:rsidR="006F2D5D" w:rsidRPr="008262AE">
        <w:rPr>
          <w:sz w:val="23"/>
          <w:szCs w:val="23"/>
        </w:rPr>
        <w:t xml:space="preserve">, no </w:t>
      </w:r>
      <w:r w:rsidR="006F2D5D" w:rsidRPr="008262AE">
        <w:rPr>
          <w:sz w:val="23"/>
          <w:szCs w:val="23"/>
        </w:rPr>
        <w:t>otras</w:t>
      </w:r>
      <w:r w:rsidR="006F2D5D" w:rsidRPr="008262AE">
        <w:rPr>
          <w:sz w:val="23"/>
          <w:szCs w:val="23"/>
        </w:rPr>
        <w:t xml:space="preserve"> puses (turpmāk – </w:t>
      </w:r>
      <w:r w:rsidR="006F2D5D" w:rsidRPr="008262AE">
        <w:rPr>
          <w:caps/>
          <w:sz w:val="23"/>
          <w:szCs w:val="23"/>
        </w:rPr>
        <w:t>I</w:t>
      </w:r>
      <w:r w:rsidR="006F2D5D" w:rsidRPr="008262AE">
        <w:rPr>
          <w:sz w:val="23"/>
          <w:szCs w:val="23"/>
        </w:rPr>
        <w:t>zpildītājs</w:t>
      </w:r>
      <w:r w:rsidR="006F2D5D" w:rsidRPr="008262AE">
        <w:rPr>
          <w:sz w:val="23"/>
          <w:szCs w:val="23"/>
        </w:rPr>
        <w:t>), un</w:t>
      </w:r>
      <w:r w:rsidR="006F2D5D" w:rsidRPr="008262AE">
        <w:rPr>
          <w:sz w:val="23"/>
          <w:szCs w:val="23"/>
        </w:rPr>
        <w:t xml:space="preserve"> </w:t>
      </w:r>
      <w:r w:rsidR="003057B5" w:rsidRPr="008262AE">
        <w:rPr>
          <w:sz w:val="23"/>
          <w:szCs w:val="23"/>
        </w:rPr>
        <w:t>abi kopā saukti „Puses”, pamatojoties uz ______ iepirkum</w:t>
      </w:r>
      <w:r w:rsidR="006F2D5D" w:rsidRPr="008262AE">
        <w:rPr>
          <w:sz w:val="23"/>
          <w:szCs w:val="23"/>
        </w:rPr>
        <w:t>a</w:t>
      </w:r>
      <w:r w:rsidR="003057B5" w:rsidRPr="008262AE">
        <w:rPr>
          <w:sz w:val="23"/>
          <w:szCs w:val="23"/>
        </w:rPr>
        <w:t xml:space="preserve"> kom</w:t>
      </w:r>
      <w:r w:rsidR="00096C6D" w:rsidRPr="008262AE">
        <w:rPr>
          <w:sz w:val="23"/>
          <w:szCs w:val="23"/>
        </w:rPr>
        <w:t xml:space="preserve">isijas 2016.gada </w:t>
      </w:r>
      <w:r w:rsidR="003057B5" w:rsidRPr="008262AE">
        <w:rPr>
          <w:sz w:val="23"/>
          <w:szCs w:val="23"/>
        </w:rPr>
        <w:t>____</w:t>
      </w:r>
      <w:r w:rsidR="00096C6D" w:rsidRPr="008262AE">
        <w:rPr>
          <w:sz w:val="23"/>
          <w:szCs w:val="23"/>
        </w:rPr>
        <w:t>.</w:t>
      </w:r>
      <w:r w:rsidR="003057B5" w:rsidRPr="008262AE">
        <w:rPr>
          <w:sz w:val="23"/>
          <w:szCs w:val="23"/>
        </w:rPr>
        <w:t xml:space="preserve">_____ lēmumu </w:t>
      </w:r>
      <w:r w:rsidR="00096C6D" w:rsidRPr="008262AE">
        <w:rPr>
          <w:sz w:val="23"/>
          <w:szCs w:val="23"/>
        </w:rPr>
        <w:t>(</w:t>
      </w:r>
      <w:proofErr w:type="spellStart"/>
      <w:r w:rsidR="00096C6D" w:rsidRPr="008262AE">
        <w:rPr>
          <w:sz w:val="23"/>
          <w:szCs w:val="23"/>
        </w:rPr>
        <w:t>prot.</w:t>
      </w:r>
      <w:r w:rsidR="003057B5" w:rsidRPr="008262AE">
        <w:rPr>
          <w:sz w:val="23"/>
          <w:szCs w:val="23"/>
        </w:rPr>
        <w:t>Nr</w:t>
      </w:r>
      <w:proofErr w:type="spellEnd"/>
      <w:r w:rsidR="003057B5" w:rsidRPr="008262AE">
        <w:rPr>
          <w:sz w:val="23"/>
          <w:szCs w:val="23"/>
        </w:rPr>
        <w:t xml:space="preserve">.____ </w:t>
      </w:r>
      <w:r w:rsidR="00096C6D" w:rsidRPr="008262AE">
        <w:rPr>
          <w:sz w:val="23"/>
          <w:szCs w:val="23"/>
        </w:rPr>
        <w:t xml:space="preserve">) </w:t>
      </w:r>
      <w:r w:rsidR="003057B5" w:rsidRPr="008262AE">
        <w:rPr>
          <w:sz w:val="23"/>
          <w:szCs w:val="23"/>
        </w:rPr>
        <w:t>iepirkumā „</w:t>
      </w:r>
      <w:r w:rsidRPr="008262AE">
        <w:rPr>
          <w:color w:val="000000"/>
          <w:sz w:val="23"/>
          <w:szCs w:val="23"/>
        </w:rPr>
        <w:t>Verificētu medicīnas un noliktavas svaru iegāde Daugavpils pirmsskolas izglītības iestāžu vajadzībām</w:t>
      </w:r>
      <w:r w:rsidR="003057B5" w:rsidRPr="008262AE">
        <w:rPr>
          <w:sz w:val="23"/>
          <w:szCs w:val="23"/>
        </w:rPr>
        <w:t xml:space="preserve">”, iepirkuma identifikācijas </w:t>
      </w:r>
      <w:proofErr w:type="spellStart"/>
      <w:r w:rsidR="003057B5" w:rsidRPr="008262AE">
        <w:rPr>
          <w:sz w:val="23"/>
          <w:szCs w:val="23"/>
        </w:rPr>
        <w:t>Nr.</w:t>
      </w:r>
      <w:r w:rsidR="00A84E27" w:rsidRPr="008262AE">
        <w:rPr>
          <w:sz w:val="23"/>
          <w:szCs w:val="23"/>
        </w:rPr>
        <w:t>DPD</w:t>
      </w:r>
      <w:proofErr w:type="spellEnd"/>
      <w:r w:rsidR="00A84E27" w:rsidRPr="008262AE">
        <w:rPr>
          <w:sz w:val="23"/>
          <w:szCs w:val="23"/>
        </w:rPr>
        <w:t xml:space="preserve"> </w:t>
      </w:r>
      <w:r w:rsidR="00DA4915" w:rsidRPr="008262AE">
        <w:rPr>
          <w:sz w:val="23"/>
          <w:szCs w:val="23"/>
        </w:rPr>
        <w:t>2016/57</w:t>
      </w:r>
      <w:r w:rsidR="003057B5" w:rsidRPr="008262AE">
        <w:rPr>
          <w:sz w:val="23"/>
          <w:szCs w:val="23"/>
        </w:rPr>
        <w:t>, noslēdz šādu līgumu, (turpmāk – Līgums):</w:t>
      </w:r>
    </w:p>
    <w:p w14:paraId="7A311C0F" w14:textId="09EA9B12" w:rsidR="003057B5" w:rsidRPr="000C108D" w:rsidRDefault="00097D66" w:rsidP="003057B5">
      <w:pPr>
        <w:spacing w:before="240" w:after="240"/>
        <w:ind w:right="96"/>
        <w:jc w:val="center"/>
        <w:rPr>
          <w:b/>
          <w:sz w:val="23"/>
          <w:szCs w:val="23"/>
        </w:rPr>
      </w:pPr>
      <w:r w:rsidRPr="000C108D">
        <w:rPr>
          <w:b/>
          <w:sz w:val="23"/>
          <w:szCs w:val="23"/>
        </w:rPr>
        <w:t>I. Līguma priekšmets</w:t>
      </w:r>
    </w:p>
    <w:p w14:paraId="490E61D6" w14:textId="129D9F7A" w:rsidR="003057B5" w:rsidRPr="000C108D" w:rsidRDefault="003057B5" w:rsidP="003057B5">
      <w:pPr>
        <w:numPr>
          <w:ilvl w:val="0"/>
          <w:numId w:val="32"/>
        </w:numPr>
        <w:spacing w:after="80"/>
        <w:ind w:left="284"/>
        <w:jc w:val="both"/>
        <w:rPr>
          <w:sz w:val="23"/>
          <w:szCs w:val="23"/>
        </w:rPr>
      </w:pPr>
      <w:r w:rsidRPr="000C108D">
        <w:rPr>
          <w:sz w:val="23"/>
          <w:szCs w:val="23"/>
        </w:rPr>
        <w:t xml:space="preserve">Piegādātājs piegādā un pārdod, bet Pasūtītājs pērk un pieņem </w:t>
      </w:r>
      <w:r w:rsidRPr="008262AE">
        <w:rPr>
          <w:b/>
          <w:sz w:val="23"/>
          <w:szCs w:val="23"/>
        </w:rPr>
        <w:t>jaunu</w:t>
      </w:r>
      <w:r w:rsidR="00CD764B" w:rsidRPr="008262AE">
        <w:rPr>
          <w:b/>
          <w:sz w:val="23"/>
          <w:szCs w:val="23"/>
        </w:rPr>
        <w:t xml:space="preserve">s </w:t>
      </w:r>
      <w:r w:rsidR="008262AE" w:rsidRPr="008262AE">
        <w:rPr>
          <w:b/>
          <w:sz w:val="23"/>
          <w:szCs w:val="23"/>
        </w:rPr>
        <w:t>v</w:t>
      </w:r>
      <w:r w:rsidR="008262AE" w:rsidRPr="008262AE">
        <w:rPr>
          <w:b/>
          <w:color w:val="000000"/>
          <w:sz w:val="23"/>
          <w:szCs w:val="23"/>
        </w:rPr>
        <w:t>erificētu</w:t>
      </w:r>
      <w:r w:rsidR="008262AE" w:rsidRPr="008262AE">
        <w:rPr>
          <w:b/>
          <w:color w:val="000000"/>
          <w:sz w:val="23"/>
          <w:szCs w:val="23"/>
        </w:rPr>
        <w:t>s</w:t>
      </w:r>
      <w:r w:rsidR="008262AE" w:rsidRPr="008262AE">
        <w:rPr>
          <w:b/>
          <w:color w:val="000000"/>
          <w:sz w:val="23"/>
          <w:szCs w:val="23"/>
        </w:rPr>
        <w:t xml:space="preserve"> medicīnas un noliktavas svaru</w:t>
      </w:r>
      <w:r w:rsidR="00CD764B" w:rsidRPr="008262AE">
        <w:rPr>
          <w:b/>
          <w:sz w:val="23"/>
          <w:szCs w:val="23"/>
        </w:rPr>
        <w:t>s</w:t>
      </w:r>
      <w:r w:rsidR="00CD764B" w:rsidRPr="000C108D">
        <w:rPr>
          <w:b/>
          <w:sz w:val="23"/>
          <w:szCs w:val="23"/>
        </w:rPr>
        <w:t xml:space="preserve"> </w:t>
      </w:r>
      <w:r w:rsidRPr="000C108D">
        <w:rPr>
          <w:b/>
          <w:sz w:val="23"/>
          <w:szCs w:val="23"/>
        </w:rPr>
        <w:t xml:space="preserve">(turpmāk – </w:t>
      </w:r>
      <w:r w:rsidR="00A94815" w:rsidRPr="000C108D">
        <w:rPr>
          <w:rFonts w:ascii="Times New Roman Bold" w:hAnsi="Times New Roman Bold"/>
          <w:b/>
          <w:sz w:val="23"/>
          <w:szCs w:val="23"/>
        </w:rPr>
        <w:t>p</w:t>
      </w:r>
      <w:r w:rsidRPr="000C108D">
        <w:rPr>
          <w:b/>
          <w:sz w:val="23"/>
          <w:szCs w:val="23"/>
        </w:rPr>
        <w:t>rece)</w:t>
      </w:r>
      <w:r w:rsidRPr="000C108D">
        <w:rPr>
          <w:sz w:val="23"/>
          <w:szCs w:val="23"/>
        </w:rPr>
        <w:t xml:space="preserve">, </w:t>
      </w:r>
      <w:r w:rsidR="00BB370C" w:rsidRPr="000C108D">
        <w:rPr>
          <w:sz w:val="23"/>
          <w:szCs w:val="23"/>
        </w:rPr>
        <w:t xml:space="preserve">tādā skaitā un </w:t>
      </w:r>
      <w:r w:rsidR="005464E0">
        <w:rPr>
          <w:sz w:val="23"/>
          <w:szCs w:val="23"/>
        </w:rPr>
        <w:t>specifikācijā</w:t>
      </w:r>
      <w:r w:rsidR="00BB370C" w:rsidRPr="000C108D">
        <w:rPr>
          <w:sz w:val="23"/>
          <w:szCs w:val="23"/>
        </w:rPr>
        <w:t xml:space="preserve">, kāda </w:t>
      </w:r>
      <w:r w:rsidRPr="000C108D">
        <w:rPr>
          <w:sz w:val="23"/>
          <w:szCs w:val="23"/>
        </w:rPr>
        <w:t>noteikt</w:t>
      </w:r>
      <w:r w:rsidR="00BB370C" w:rsidRPr="000C108D">
        <w:rPr>
          <w:sz w:val="23"/>
          <w:szCs w:val="23"/>
        </w:rPr>
        <w:t>a</w:t>
      </w:r>
      <w:r w:rsidRPr="000C108D">
        <w:rPr>
          <w:sz w:val="23"/>
          <w:szCs w:val="23"/>
        </w:rPr>
        <w:t xml:space="preserve"> pretendenta iepirkumam iesniegtajā tehniskajā piedāvājumā, kas ir līguma neatņemama sastāvdaļa (Pielikums)</w:t>
      </w:r>
      <w:r w:rsidR="00A94815" w:rsidRPr="000C108D">
        <w:rPr>
          <w:sz w:val="23"/>
          <w:szCs w:val="23"/>
        </w:rPr>
        <w:t xml:space="preserve"> (turpmāk – Pasūtījums)</w:t>
      </w:r>
      <w:r w:rsidRPr="000C108D">
        <w:rPr>
          <w:sz w:val="23"/>
          <w:szCs w:val="23"/>
        </w:rPr>
        <w:t xml:space="preserve">. </w:t>
      </w:r>
    </w:p>
    <w:p w14:paraId="47CC2848" w14:textId="27CD7F3D" w:rsidR="003057B5" w:rsidRPr="000C108D" w:rsidRDefault="00270A43" w:rsidP="003057B5">
      <w:pPr>
        <w:numPr>
          <w:ilvl w:val="0"/>
          <w:numId w:val="32"/>
        </w:numPr>
        <w:spacing w:after="80"/>
        <w:ind w:left="284"/>
        <w:jc w:val="both"/>
        <w:rPr>
          <w:sz w:val="23"/>
          <w:szCs w:val="23"/>
        </w:rPr>
      </w:pPr>
      <w:r w:rsidRPr="000C108D">
        <w:rPr>
          <w:sz w:val="23"/>
          <w:szCs w:val="23"/>
        </w:rPr>
        <w:t xml:space="preserve">Piegādātājs piegādā </w:t>
      </w:r>
      <w:r w:rsidR="00DB192A" w:rsidRPr="000C108D">
        <w:rPr>
          <w:sz w:val="23"/>
          <w:szCs w:val="23"/>
        </w:rPr>
        <w:t>p</w:t>
      </w:r>
      <w:r w:rsidRPr="000C108D">
        <w:rPr>
          <w:sz w:val="23"/>
          <w:szCs w:val="23"/>
        </w:rPr>
        <w:t>rec</w:t>
      </w:r>
      <w:r w:rsidR="009F0BE6" w:rsidRPr="000C108D">
        <w:rPr>
          <w:sz w:val="23"/>
          <w:szCs w:val="23"/>
        </w:rPr>
        <w:t>i</w:t>
      </w:r>
      <w:r w:rsidRPr="000C108D">
        <w:rPr>
          <w:sz w:val="23"/>
          <w:szCs w:val="23"/>
        </w:rPr>
        <w:t xml:space="preserve"> </w:t>
      </w:r>
      <w:r w:rsidR="0015265E">
        <w:rPr>
          <w:sz w:val="23"/>
          <w:szCs w:val="23"/>
        </w:rPr>
        <w:t>pēc adresēm, kas noteiktas līguma _. pielikumā</w:t>
      </w:r>
      <w:r w:rsidR="003057B5" w:rsidRPr="000C108D">
        <w:rPr>
          <w:sz w:val="23"/>
          <w:szCs w:val="23"/>
        </w:rPr>
        <w:t>.</w:t>
      </w:r>
    </w:p>
    <w:p w14:paraId="3C8ED49C" w14:textId="1A1DACB9" w:rsidR="002E6198" w:rsidRPr="000C108D" w:rsidRDefault="006E7193" w:rsidP="002E6198">
      <w:pPr>
        <w:numPr>
          <w:ilvl w:val="0"/>
          <w:numId w:val="32"/>
        </w:numPr>
        <w:spacing w:after="80"/>
        <w:ind w:left="284"/>
        <w:jc w:val="both"/>
        <w:rPr>
          <w:sz w:val="23"/>
          <w:szCs w:val="23"/>
        </w:rPr>
      </w:pPr>
      <w:r w:rsidRPr="000C108D">
        <w:rPr>
          <w:sz w:val="23"/>
          <w:szCs w:val="23"/>
        </w:rPr>
        <w:t>Preces</w:t>
      </w:r>
      <w:r w:rsidR="003057B5" w:rsidRPr="000C108D">
        <w:rPr>
          <w:sz w:val="23"/>
          <w:szCs w:val="23"/>
        </w:rPr>
        <w:t xml:space="preserve"> piegādes termiņš</w:t>
      </w:r>
      <w:r w:rsidR="000D4E38" w:rsidRPr="000C108D">
        <w:rPr>
          <w:sz w:val="23"/>
          <w:szCs w:val="23"/>
        </w:rPr>
        <w:t xml:space="preserve"> </w:t>
      </w:r>
      <w:r w:rsidR="003057B5" w:rsidRPr="000C108D">
        <w:rPr>
          <w:sz w:val="23"/>
          <w:szCs w:val="23"/>
        </w:rPr>
        <w:t xml:space="preserve">– ne vēlāk kā </w:t>
      </w:r>
      <w:r w:rsidR="00BC5C2D">
        <w:rPr>
          <w:b/>
          <w:sz w:val="23"/>
          <w:szCs w:val="23"/>
        </w:rPr>
        <w:t>1</w:t>
      </w:r>
      <w:r w:rsidR="00096C6D">
        <w:rPr>
          <w:b/>
          <w:sz w:val="23"/>
          <w:szCs w:val="23"/>
        </w:rPr>
        <w:t xml:space="preserve"> (</w:t>
      </w:r>
      <w:r w:rsidR="00BC5C2D">
        <w:rPr>
          <w:b/>
          <w:sz w:val="23"/>
          <w:szCs w:val="23"/>
        </w:rPr>
        <w:t>viena</w:t>
      </w:r>
      <w:r w:rsidR="009F0BE6" w:rsidRPr="000C108D">
        <w:rPr>
          <w:b/>
          <w:sz w:val="23"/>
          <w:szCs w:val="23"/>
        </w:rPr>
        <w:t>)</w:t>
      </w:r>
      <w:r w:rsidR="003057B5" w:rsidRPr="000C108D">
        <w:rPr>
          <w:b/>
          <w:sz w:val="23"/>
          <w:szCs w:val="23"/>
        </w:rPr>
        <w:t xml:space="preserve"> mēneš</w:t>
      </w:r>
      <w:r w:rsidR="005A2B21">
        <w:rPr>
          <w:b/>
          <w:sz w:val="23"/>
          <w:szCs w:val="23"/>
        </w:rPr>
        <w:t>a</w:t>
      </w:r>
      <w:r w:rsidR="003057B5" w:rsidRPr="000C108D">
        <w:rPr>
          <w:sz w:val="23"/>
          <w:szCs w:val="23"/>
        </w:rPr>
        <w:t xml:space="preserve"> laikā no līguma spēkā stāšanās dienas.</w:t>
      </w:r>
    </w:p>
    <w:p w14:paraId="79CA7645" w14:textId="4E7F2BDA" w:rsidR="002E6198" w:rsidRPr="000C108D" w:rsidRDefault="002E6198" w:rsidP="00FB2376">
      <w:pPr>
        <w:spacing w:before="240" w:after="240"/>
        <w:jc w:val="center"/>
        <w:rPr>
          <w:sz w:val="23"/>
          <w:szCs w:val="23"/>
        </w:rPr>
      </w:pPr>
      <w:r w:rsidRPr="000C108D">
        <w:rPr>
          <w:b/>
          <w:sz w:val="23"/>
          <w:szCs w:val="22"/>
        </w:rPr>
        <w:t>II. Piegādātāja pienākumi</w:t>
      </w:r>
    </w:p>
    <w:p w14:paraId="48EB894D" w14:textId="41404DA2" w:rsidR="002E6198" w:rsidRPr="000C108D" w:rsidRDefault="00CD764B" w:rsidP="002E6198">
      <w:pPr>
        <w:numPr>
          <w:ilvl w:val="0"/>
          <w:numId w:val="32"/>
        </w:numPr>
        <w:spacing w:after="80"/>
        <w:ind w:left="284"/>
        <w:jc w:val="both"/>
        <w:rPr>
          <w:sz w:val="23"/>
          <w:szCs w:val="23"/>
        </w:rPr>
      </w:pPr>
      <w:r w:rsidRPr="000C108D">
        <w:rPr>
          <w:sz w:val="23"/>
        </w:rPr>
        <w:t>Piegādāt preces atbilstoši Līgum</w:t>
      </w:r>
      <w:r w:rsidR="002302F1">
        <w:rPr>
          <w:sz w:val="23"/>
        </w:rPr>
        <w:t>a pielikumā norādītajam apjomam, kvalitātes prasībām un</w:t>
      </w:r>
      <w:r w:rsidRPr="000C108D">
        <w:rPr>
          <w:sz w:val="23"/>
        </w:rPr>
        <w:t xml:space="preserve"> aprakstam;</w:t>
      </w:r>
    </w:p>
    <w:p w14:paraId="45F6D9BE" w14:textId="77777777" w:rsidR="002E6198" w:rsidRPr="000C108D" w:rsidRDefault="00CD764B" w:rsidP="002E6198">
      <w:pPr>
        <w:numPr>
          <w:ilvl w:val="0"/>
          <w:numId w:val="32"/>
        </w:numPr>
        <w:spacing w:after="80"/>
        <w:ind w:left="284"/>
        <w:jc w:val="both"/>
        <w:rPr>
          <w:sz w:val="23"/>
          <w:szCs w:val="23"/>
        </w:rPr>
      </w:pPr>
      <w:r w:rsidRPr="000C108D">
        <w:rPr>
          <w:sz w:val="23"/>
        </w:rPr>
        <w:t xml:space="preserve">Pēc preču piegādes iesniegt Pasūtītājam parakstīšanai Pasūtījuma nodošanas –  pieņemšanas aktu un apmaksas dokumentus. </w:t>
      </w:r>
    </w:p>
    <w:p w14:paraId="1B2FAA76" w14:textId="1EBC0FC1" w:rsidR="002E6198" w:rsidRPr="000C108D" w:rsidRDefault="00CD764B" w:rsidP="002E6198">
      <w:pPr>
        <w:numPr>
          <w:ilvl w:val="0"/>
          <w:numId w:val="32"/>
        </w:numPr>
        <w:spacing w:after="80"/>
        <w:ind w:left="284"/>
        <w:jc w:val="both"/>
        <w:rPr>
          <w:sz w:val="23"/>
          <w:szCs w:val="23"/>
        </w:rPr>
      </w:pPr>
      <w:r w:rsidRPr="000C108D">
        <w:rPr>
          <w:sz w:val="23"/>
        </w:rPr>
        <w:t>Piegādāt preces Līguma 2.punktā noteiktajā</w:t>
      </w:r>
      <w:r w:rsidR="002302F1">
        <w:rPr>
          <w:sz w:val="23"/>
        </w:rPr>
        <w:t>s</w:t>
      </w:r>
      <w:r w:rsidRPr="000C108D">
        <w:rPr>
          <w:sz w:val="23"/>
        </w:rPr>
        <w:t xml:space="preserve"> adresē</w:t>
      </w:r>
      <w:r w:rsidR="002302F1">
        <w:rPr>
          <w:sz w:val="23"/>
        </w:rPr>
        <w:t>s</w:t>
      </w:r>
      <w:r w:rsidRPr="000C108D">
        <w:rPr>
          <w:sz w:val="23"/>
        </w:rPr>
        <w:t>. Transportēš</w:t>
      </w:r>
      <w:r w:rsidR="000D4E38" w:rsidRPr="000C108D">
        <w:rPr>
          <w:sz w:val="23"/>
        </w:rPr>
        <w:t>anas un glabāšanas laikā preces jāpasargā</w:t>
      </w:r>
      <w:r w:rsidRPr="000C108D">
        <w:rPr>
          <w:sz w:val="23"/>
        </w:rPr>
        <w:t xml:space="preserve"> no defektu rašanās.</w:t>
      </w:r>
    </w:p>
    <w:p w14:paraId="014A33D5" w14:textId="07C75569" w:rsidR="00FB2376" w:rsidRPr="000C108D" w:rsidRDefault="00CD764B" w:rsidP="00FB2376">
      <w:pPr>
        <w:numPr>
          <w:ilvl w:val="0"/>
          <w:numId w:val="32"/>
        </w:numPr>
        <w:spacing w:after="80"/>
        <w:ind w:left="284"/>
        <w:jc w:val="both"/>
        <w:rPr>
          <w:sz w:val="23"/>
          <w:szCs w:val="23"/>
        </w:rPr>
      </w:pPr>
      <w:r w:rsidRPr="000C108D">
        <w:rPr>
          <w:sz w:val="23"/>
        </w:rPr>
        <w:t>Sask</w:t>
      </w:r>
      <w:r w:rsidR="00DB192A" w:rsidRPr="000C108D">
        <w:rPr>
          <w:sz w:val="23"/>
        </w:rPr>
        <w:t>aņot p</w:t>
      </w:r>
      <w:r w:rsidRPr="000C108D">
        <w:rPr>
          <w:sz w:val="23"/>
        </w:rPr>
        <w:t>reču piegādes laikus ar Līgumā norādīto Pasūtītāja atbildīgo personu ne vēlāk kā divas darba dienas pirms preču piegādes.</w:t>
      </w:r>
    </w:p>
    <w:p w14:paraId="741E98F1" w14:textId="04969F70" w:rsidR="00FB2376" w:rsidRPr="000C108D" w:rsidRDefault="00FB2376" w:rsidP="00FB2376">
      <w:pPr>
        <w:spacing w:before="240" w:after="240"/>
        <w:jc w:val="center"/>
        <w:rPr>
          <w:b/>
          <w:sz w:val="23"/>
          <w:szCs w:val="23"/>
        </w:rPr>
      </w:pPr>
      <w:r w:rsidRPr="000C108D">
        <w:rPr>
          <w:b/>
          <w:sz w:val="23"/>
          <w:szCs w:val="23"/>
        </w:rPr>
        <w:t>III. Pasūtītāja pienākumi</w:t>
      </w:r>
    </w:p>
    <w:p w14:paraId="7048E571" w14:textId="77777777" w:rsidR="00FB2376" w:rsidRPr="000C108D" w:rsidRDefault="00CD764B" w:rsidP="00FB2376">
      <w:pPr>
        <w:numPr>
          <w:ilvl w:val="0"/>
          <w:numId w:val="32"/>
        </w:numPr>
        <w:spacing w:after="80"/>
        <w:ind w:left="284"/>
        <w:jc w:val="both"/>
        <w:rPr>
          <w:sz w:val="23"/>
          <w:szCs w:val="23"/>
        </w:rPr>
      </w:pPr>
      <w:r w:rsidRPr="000C108D">
        <w:rPr>
          <w:sz w:val="23"/>
        </w:rPr>
        <w:t>Veikt samaksu par kvalitatīvi izpildītu Pasūtījumu.</w:t>
      </w:r>
    </w:p>
    <w:p w14:paraId="5475F5BA" w14:textId="441CD681" w:rsidR="00FB2376" w:rsidRPr="000C108D" w:rsidRDefault="00CD764B" w:rsidP="00FB2376">
      <w:pPr>
        <w:numPr>
          <w:ilvl w:val="0"/>
          <w:numId w:val="32"/>
        </w:numPr>
        <w:spacing w:after="80"/>
        <w:ind w:left="284"/>
        <w:jc w:val="both"/>
        <w:rPr>
          <w:sz w:val="23"/>
          <w:szCs w:val="23"/>
        </w:rPr>
      </w:pPr>
      <w:r w:rsidRPr="000C108D">
        <w:rPr>
          <w:sz w:val="23"/>
        </w:rPr>
        <w:t>Līgumā noteiktajā kārtībā pieņemt Piegādātāja piegādātās preces un parakstīt Pasūtījuma nodošanas – pieņemšanas aktus un apmaksas dokumentus, ja piegādātās preces un to kvalitāte atbilst specifikā</w:t>
      </w:r>
      <w:r w:rsidR="005040A0">
        <w:rPr>
          <w:sz w:val="23"/>
        </w:rPr>
        <w:t>cijai, tehniskajam piedāvājumam un</w:t>
      </w:r>
      <w:r w:rsidRPr="000C108D">
        <w:rPr>
          <w:sz w:val="23"/>
        </w:rPr>
        <w:t xml:space="preserve"> aprakstam.</w:t>
      </w:r>
    </w:p>
    <w:p w14:paraId="25E68680" w14:textId="4C60D1C9" w:rsidR="00CD764B" w:rsidRPr="000C108D" w:rsidRDefault="00CD764B" w:rsidP="00FB2376">
      <w:pPr>
        <w:numPr>
          <w:ilvl w:val="0"/>
          <w:numId w:val="32"/>
        </w:numPr>
        <w:spacing w:after="80"/>
        <w:ind w:left="284"/>
        <w:jc w:val="both"/>
        <w:rPr>
          <w:sz w:val="23"/>
          <w:szCs w:val="23"/>
        </w:rPr>
      </w:pPr>
      <w:r w:rsidRPr="000C108D">
        <w:rPr>
          <w:sz w:val="23"/>
        </w:rPr>
        <w:t>Nodrošināt Piegādātājam apstākļus līguma sekmīgai izpildei.</w:t>
      </w:r>
    </w:p>
    <w:p w14:paraId="084BCA86" w14:textId="77777777" w:rsidR="00097D66" w:rsidRPr="000C108D" w:rsidRDefault="00097D66" w:rsidP="00097D66">
      <w:pPr>
        <w:spacing w:after="80"/>
        <w:ind w:left="284"/>
        <w:jc w:val="both"/>
        <w:rPr>
          <w:sz w:val="23"/>
        </w:rPr>
      </w:pPr>
    </w:p>
    <w:p w14:paraId="5EA52702" w14:textId="77777777" w:rsidR="00097D66" w:rsidRPr="000C108D" w:rsidRDefault="00097D66" w:rsidP="00097D66">
      <w:pPr>
        <w:spacing w:after="80"/>
        <w:ind w:left="284"/>
        <w:jc w:val="both"/>
        <w:rPr>
          <w:sz w:val="23"/>
        </w:rPr>
      </w:pPr>
    </w:p>
    <w:p w14:paraId="00D657A4" w14:textId="77777777" w:rsidR="00097D66" w:rsidRPr="000C108D" w:rsidRDefault="00097D66" w:rsidP="00097D66">
      <w:pPr>
        <w:spacing w:after="80"/>
        <w:ind w:left="284"/>
        <w:jc w:val="both"/>
        <w:rPr>
          <w:sz w:val="23"/>
          <w:szCs w:val="23"/>
        </w:rPr>
      </w:pPr>
    </w:p>
    <w:p w14:paraId="1FB54900" w14:textId="77777777" w:rsidR="00CD764B" w:rsidRPr="000C108D" w:rsidRDefault="00CD764B" w:rsidP="00CD764B">
      <w:pPr>
        <w:tabs>
          <w:tab w:val="num" w:pos="792"/>
        </w:tabs>
        <w:suppressAutoHyphens w:val="0"/>
        <w:spacing w:before="240" w:after="240"/>
        <w:jc w:val="center"/>
        <w:rPr>
          <w:b/>
          <w:sz w:val="23"/>
          <w:szCs w:val="22"/>
        </w:rPr>
      </w:pPr>
      <w:r w:rsidRPr="000C108D">
        <w:rPr>
          <w:b/>
          <w:sz w:val="23"/>
          <w:szCs w:val="22"/>
        </w:rPr>
        <w:t>IV. Līguma summa un norēķinu kārtība</w:t>
      </w:r>
    </w:p>
    <w:p w14:paraId="08BE5088" w14:textId="77777777" w:rsidR="00CD764B" w:rsidRPr="000C108D" w:rsidRDefault="00CD764B" w:rsidP="00FB2376">
      <w:pPr>
        <w:numPr>
          <w:ilvl w:val="0"/>
          <w:numId w:val="33"/>
        </w:numPr>
        <w:tabs>
          <w:tab w:val="num" w:pos="792"/>
          <w:tab w:val="num" w:pos="862"/>
        </w:tabs>
        <w:suppressAutoHyphens w:val="0"/>
        <w:spacing w:after="60"/>
        <w:jc w:val="both"/>
        <w:rPr>
          <w:sz w:val="23"/>
          <w:szCs w:val="22"/>
        </w:rPr>
      </w:pPr>
      <w:r w:rsidRPr="000C108D">
        <w:rPr>
          <w:sz w:val="23"/>
        </w:rPr>
        <w:t xml:space="preserve">Līguma summa ir </w:t>
      </w:r>
      <w:r w:rsidRPr="000C108D">
        <w:rPr>
          <w:b/>
          <w:sz w:val="23"/>
        </w:rPr>
        <w:t>EUR _____ (________)</w:t>
      </w:r>
      <w:r w:rsidRPr="000C108D">
        <w:rPr>
          <w:sz w:val="23"/>
        </w:rPr>
        <w:t xml:space="preserve">, pievienotās vērtības nodoklis (PVN 21%) sastāda EUR ________ (_____), kopā ar PVN </w:t>
      </w:r>
      <w:r w:rsidRPr="000C108D">
        <w:rPr>
          <w:b/>
          <w:sz w:val="23"/>
        </w:rPr>
        <w:t>EUR_________________ (_________).</w:t>
      </w:r>
    </w:p>
    <w:p w14:paraId="0824287B"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bCs/>
          <w:sz w:val="23"/>
        </w:rPr>
        <w:t xml:space="preserve">Pasūtītājs veic līguma summas samaksu </w:t>
      </w:r>
      <w:r w:rsidRPr="000C108D">
        <w:rPr>
          <w:b/>
          <w:bCs/>
          <w:sz w:val="23"/>
        </w:rPr>
        <w:t>15 (piecpadsmit) dienu laikā</w:t>
      </w:r>
      <w:r w:rsidRPr="000C108D">
        <w:rPr>
          <w:bCs/>
          <w:sz w:val="23"/>
        </w:rPr>
        <w:t xml:space="preserve"> no kvalitatīvi izpildīta Pasūtījuma nodošanas – pieņemšanas akta parakstīšanas. Maksājums tiek izpildīts pamatojoties uz Piegādātāja izsniegtu rēķinu. Priekšapmaksa nav paredzēta.</w:t>
      </w:r>
    </w:p>
    <w:p w14:paraId="6E31BD90"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14:paraId="05423713"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58478DD2" w14:textId="77777777" w:rsidR="00CD764B" w:rsidRPr="000C108D" w:rsidRDefault="00CD764B" w:rsidP="00CD764B">
      <w:pPr>
        <w:tabs>
          <w:tab w:val="num" w:pos="792"/>
        </w:tabs>
        <w:suppressAutoHyphens w:val="0"/>
        <w:spacing w:before="240" w:after="240"/>
        <w:ind w:left="425"/>
        <w:jc w:val="center"/>
        <w:rPr>
          <w:b/>
          <w:sz w:val="23"/>
          <w:szCs w:val="22"/>
        </w:rPr>
      </w:pPr>
      <w:r w:rsidRPr="000C108D">
        <w:rPr>
          <w:b/>
          <w:sz w:val="23"/>
          <w:szCs w:val="22"/>
        </w:rPr>
        <w:t>V. Pasūtījuma pieņemšanas kārtība un pretenzijas</w:t>
      </w:r>
    </w:p>
    <w:p w14:paraId="2DEC99EF"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szCs w:val="22"/>
        </w:rPr>
        <w:t>Pēc Pasūtījuma izpildes, Piegādātājs iesniedz Pasūtītājam</w:t>
      </w:r>
      <w:r w:rsidRPr="000C108D">
        <w:rPr>
          <w:b/>
          <w:sz w:val="23"/>
          <w:szCs w:val="22"/>
        </w:rPr>
        <w:t xml:space="preserve"> </w:t>
      </w:r>
      <w:r w:rsidRPr="000C108D">
        <w:rPr>
          <w:sz w:val="23"/>
          <w:szCs w:val="22"/>
        </w:rPr>
        <w:t>parakstītu Pasūtījuma nodošanas – pieņemšanas aktu un apmaksas dokumentus.</w:t>
      </w:r>
    </w:p>
    <w:p w14:paraId="68DA359F" w14:textId="0A9C2D0A" w:rsidR="00CD764B" w:rsidRPr="00096C6D" w:rsidRDefault="00CD764B" w:rsidP="002E6198">
      <w:pPr>
        <w:numPr>
          <w:ilvl w:val="0"/>
          <w:numId w:val="33"/>
        </w:numPr>
        <w:tabs>
          <w:tab w:val="num" w:pos="792"/>
        </w:tabs>
        <w:suppressAutoHyphens w:val="0"/>
        <w:spacing w:after="60"/>
        <w:ind w:left="357" w:hanging="357"/>
        <w:jc w:val="both"/>
        <w:rPr>
          <w:sz w:val="23"/>
          <w:szCs w:val="22"/>
        </w:rPr>
      </w:pPr>
      <w:r w:rsidRPr="000C108D">
        <w:rPr>
          <w:caps/>
          <w:sz w:val="23"/>
        </w:rPr>
        <w:t>p</w:t>
      </w:r>
      <w:r w:rsidRPr="000C108D">
        <w:rPr>
          <w:sz w:val="23"/>
        </w:rPr>
        <w:t>asūtītājs piecu darba dienu laikā pēc Pasūtījuma nodošanas-pieņemšanas akta saņemšanas pārbauda piegādāto preču</w:t>
      </w:r>
      <w:r w:rsidR="00BA61B3" w:rsidRPr="000C108D">
        <w:rPr>
          <w:sz w:val="23"/>
        </w:rPr>
        <w:t xml:space="preserve"> atbilstību Līguma noteikumiem </w:t>
      </w:r>
      <w:r w:rsidRPr="000C108D">
        <w:rPr>
          <w:sz w:val="23"/>
        </w:rPr>
        <w:t xml:space="preserve">un pieņem Pasūtījumu, parakstot Pasūtījuma nodošanas-pieņemšanas aktu, vai iesniedz Piegādātājam motivētu atteikumu pieņemt izpildīto Pasūtījumu. </w:t>
      </w:r>
    </w:p>
    <w:p w14:paraId="4F2028B9" w14:textId="00F53EA3" w:rsidR="00096C6D" w:rsidRPr="000C108D" w:rsidRDefault="00096C6D" w:rsidP="002E6198">
      <w:pPr>
        <w:numPr>
          <w:ilvl w:val="0"/>
          <w:numId w:val="33"/>
        </w:numPr>
        <w:tabs>
          <w:tab w:val="num" w:pos="792"/>
        </w:tabs>
        <w:suppressAutoHyphens w:val="0"/>
        <w:spacing w:after="60"/>
        <w:ind w:left="357" w:hanging="357"/>
        <w:jc w:val="both"/>
        <w:rPr>
          <w:sz w:val="23"/>
          <w:szCs w:val="22"/>
        </w:rPr>
      </w:pPr>
      <w:r w:rsidRPr="00544AA7">
        <w:rPr>
          <w:sz w:val="23"/>
          <w:szCs w:val="23"/>
          <w:lang w:eastAsia="en-US"/>
        </w:rPr>
        <w:t>Gadījumā, ja Pasūtītājam rodas šaubas par piegādāto preču atbilstību noslēgtā līguma prasībām, tehniskajai specifikācijai, vai tās kvalitāti, Pasūtītājs ir tiesīgs pieaicināt neatkarīgu</w:t>
      </w:r>
      <w:r w:rsidR="00B82578">
        <w:rPr>
          <w:sz w:val="23"/>
          <w:szCs w:val="23"/>
          <w:lang w:eastAsia="en-US"/>
        </w:rPr>
        <w:t>.</w:t>
      </w:r>
    </w:p>
    <w:p w14:paraId="1647FFC3" w14:textId="0C4DDDF9"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Pasūtītāja motivēta atteikuma gadījumā, Piegādātājs ar saviem spēkiem un par saviem līdzekļiem novērš trūkumus un vai preču defektus, ja tie radušies Piegādātāja vainas dēļ, veic preču nomaiņu, ja tā neatbilst Līguma specifikācijai. Pēc trūkumu novēršanas Piegādātājs atkārtoti iesniedz Pasūtītājam Pasūtījuma nodošanas-pieņemšanas aktu. Pasūtītājs atkārtotu</w:t>
      </w:r>
      <w:r w:rsidR="00BA61B3" w:rsidRPr="000C108D">
        <w:rPr>
          <w:sz w:val="23"/>
        </w:rPr>
        <w:t xml:space="preserve"> preču pieņemšanu veic Līguma 16</w:t>
      </w:r>
      <w:r w:rsidRPr="000C108D">
        <w:rPr>
          <w:sz w:val="23"/>
        </w:rPr>
        <w:t xml:space="preserve">.punktā minētajā kārtībā. </w:t>
      </w:r>
    </w:p>
    <w:p w14:paraId="632B9E00" w14:textId="5EAE8D19"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Pasūtījuma izpildes diena ir diena, kad </w:t>
      </w:r>
      <w:r w:rsidR="00BA61B3" w:rsidRPr="000C108D">
        <w:rPr>
          <w:sz w:val="23"/>
        </w:rPr>
        <w:t xml:space="preserve">Puses ir parakstījušas </w:t>
      </w:r>
      <w:r w:rsidR="005464E0">
        <w:rPr>
          <w:sz w:val="23"/>
        </w:rPr>
        <w:t>Pasūtījuma</w:t>
      </w:r>
      <w:r w:rsidR="00BA61B3" w:rsidRPr="000C108D">
        <w:rPr>
          <w:sz w:val="23"/>
        </w:rPr>
        <w:t xml:space="preserve"> pieņemšanas – nodošanas aktu</w:t>
      </w:r>
      <w:r w:rsidRPr="000C108D">
        <w:rPr>
          <w:sz w:val="23"/>
        </w:rPr>
        <w:t>.</w:t>
      </w:r>
    </w:p>
    <w:p w14:paraId="1B594EC1"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14:paraId="4C2EF30B" w14:textId="77777777" w:rsidR="00CD764B" w:rsidRPr="000C108D" w:rsidRDefault="00CD764B" w:rsidP="00CD764B">
      <w:pPr>
        <w:tabs>
          <w:tab w:val="num" w:pos="0"/>
          <w:tab w:val="num" w:pos="792"/>
        </w:tabs>
        <w:suppressAutoHyphens w:val="0"/>
        <w:spacing w:before="240" w:after="240"/>
        <w:jc w:val="center"/>
        <w:rPr>
          <w:b/>
          <w:sz w:val="23"/>
          <w:szCs w:val="22"/>
        </w:rPr>
      </w:pPr>
      <w:r w:rsidRPr="000C108D">
        <w:rPr>
          <w:b/>
          <w:sz w:val="23"/>
          <w:szCs w:val="22"/>
        </w:rPr>
        <w:t>VI. Garantija</w:t>
      </w:r>
    </w:p>
    <w:p w14:paraId="402EB7ED"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apņemas nodrošināt pasūtījuma izpildi labā kvalitātē un preču atbilstību tehniskajam piedāvājumam, aprakstam un skicēm.</w:t>
      </w:r>
    </w:p>
    <w:p w14:paraId="5B52CB26" w14:textId="18C772DA"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Preču garantijas termiņš ir </w:t>
      </w:r>
      <w:r w:rsidR="00DD1BDA" w:rsidRPr="000C108D">
        <w:rPr>
          <w:b/>
          <w:sz w:val="23"/>
        </w:rPr>
        <w:t>24</w:t>
      </w:r>
      <w:r w:rsidRPr="000C108D">
        <w:rPr>
          <w:b/>
          <w:sz w:val="23"/>
        </w:rPr>
        <w:t xml:space="preserve"> (</w:t>
      </w:r>
      <w:r w:rsidR="00DD1BDA" w:rsidRPr="000C108D">
        <w:rPr>
          <w:b/>
          <w:sz w:val="23"/>
        </w:rPr>
        <w:t>divdesmit četri</w:t>
      </w:r>
      <w:r w:rsidRPr="000C108D">
        <w:rPr>
          <w:b/>
          <w:sz w:val="23"/>
        </w:rPr>
        <w:t>) mēneši</w:t>
      </w:r>
      <w:r w:rsidRPr="000C108D">
        <w:rPr>
          <w:sz w:val="23"/>
        </w:rPr>
        <w:t xml:space="preserve"> no Pasūtījuma nodošanas – pieņemšanas akta parakstīšanas dienas. </w:t>
      </w:r>
    </w:p>
    <w:p w14:paraId="124858A9" w14:textId="11DE93CD"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Garantijas termiņš ir termiņš, kādā Pasūtītājs garantē, ka preces sagl</w:t>
      </w:r>
      <w:r w:rsidR="004C54A9" w:rsidRPr="000C108D">
        <w:rPr>
          <w:sz w:val="23"/>
        </w:rPr>
        <w:t xml:space="preserve">abās savas lietošanas īpašības </w:t>
      </w:r>
      <w:r w:rsidRPr="000C108D">
        <w:rPr>
          <w:sz w:val="23"/>
        </w:rPr>
        <w:t>pie pareizas preces ekspluatācijas. Garantija neattieca</w:t>
      </w:r>
      <w:r w:rsidR="004C54A9" w:rsidRPr="000C108D">
        <w:rPr>
          <w:sz w:val="23"/>
        </w:rPr>
        <w:t>s uz dabisko preces nolietojumu un</w:t>
      </w:r>
      <w:r w:rsidRPr="000C108D">
        <w:rPr>
          <w:sz w:val="23"/>
        </w:rPr>
        <w:t xml:space="preserve"> mehāniskiem bojājumiem.</w:t>
      </w:r>
    </w:p>
    <w:p w14:paraId="7C7DF56D"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Garantijas laikā Piegādātājs veic bojāto preču apmaiņu pret jaunām, vai precu labošanu piecu darba dienu laikā no Pasūtītāja rakstiskas reklamācijas saņemšanas dienas uz sava rēķina, ja </w:t>
      </w:r>
      <w:r w:rsidRPr="000C108D">
        <w:rPr>
          <w:sz w:val="23"/>
        </w:rPr>
        <w:lastRenderedPageBreak/>
        <w:t>bojājums nav radies Pasūtītāja vai trešo personu vainas dēļ. Par katru garantijas gadījumu Puses paraksta aktu.</w:t>
      </w:r>
    </w:p>
    <w:p w14:paraId="073D52FB"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neatbild par preču defektiem, kas radušies garantijas laikā Pasūtītāja vai trešo personu vainas dēļ.</w:t>
      </w:r>
    </w:p>
    <w:p w14:paraId="56A52EBD" w14:textId="77777777" w:rsidR="00CD764B" w:rsidRPr="000C108D" w:rsidRDefault="00CD764B" w:rsidP="00CD764B">
      <w:pPr>
        <w:tabs>
          <w:tab w:val="num" w:pos="792"/>
        </w:tabs>
        <w:suppressAutoHyphens w:val="0"/>
        <w:spacing w:before="240" w:after="240"/>
        <w:ind w:left="-142"/>
        <w:jc w:val="center"/>
        <w:rPr>
          <w:b/>
          <w:sz w:val="23"/>
          <w:szCs w:val="22"/>
        </w:rPr>
      </w:pPr>
      <w:r w:rsidRPr="000C108D">
        <w:rPr>
          <w:b/>
          <w:sz w:val="23"/>
          <w:szCs w:val="22"/>
        </w:rPr>
        <w:t>VII. Pušu atbildība</w:t>
      </w:r>
    </w:p>
    <w:p w14:paraId="19FEF469"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Ja Piegādātājs nokavējis Līguma 3.punktā noteikto preču piegādes termiņu, Pasūtītājam ir tiesības pieprasīt Piegādātājam līgumsodu </w:t>
      </w:r>
      <w:r w:rsidRPr="000C108D">
        <w:rPr>
          <w:b/>
          <w:sz w:val="23"/>
        </w:rPr>
        <w:t>0,2 % (nulle komats divu procentu)</w:t>
      </w:r>
      <w:r w:rsidRPr="000C108D">
        <w:rPr>
          <w:sz w:val="23"/>
        </w:rPr>
        <w:t xml:space="preserve"> apmērā par katru turpmāk nokavēto dienu no kopējās līgumcenas, bet ne vairāk kā 10% (desmit procentus) no kopējās līgumcenas.</w:t>
      </w:r>
    </w:p>
    <w:p w14:paraId="64F31B43" w14:textId="111A8FBB"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J</w:t>
      </w:r>
      <w:r w:rsidR="00B82578">
        <w:rPr>
          <w:sz w:val="23"/>
        </w:rPr>
        <w:t>a Pasūtītājs aprēķinājis Līgum</w:t>
      </w:r>
      <w:r w:rsidRPr="000C108D">
        <w:rPr>
          <w:sz w:val="23"/>
        </w:rPr>
        <w:t xml:space="preserve">ā noteikto līgumsodu, Pasūtītājam ir tiesības ieturēt līgumsodu no piegādātājam maksājamās summas, rakstiski paziņojot par to Piegādātājam. </w:t>
      </w:r>
    </w:p>
    <w:p w14:paraId="5D69BF3E"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Ja Pasūtītājs nokavējis Līguma 12.punktā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 kā 10% (desmit procentus) no nokavētā maksājuma summas.</w:t>
      </w:r>
    </w:p>
    <w:p w14:paraId="3CDA8890"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14:paraId="26B5CA64"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14:paraId="27221C25" w14:textId="77777777" w:rsidR="00CD764B" w:rsidRPr="000C108D" w:rsidRDefault="00CD764B" w:rsidP="002E6198">
      <w:pPr>
        <w:numPr>
          <w:ilvl w:val="0"/>
          <w:numId w:val="33"/>
        </w:numPr>
        <w:tabs>
          <w:tab w:val="num" w:pos="792"/>
        </w:tabs>
        <w:suppressAutoHyphens w:val="0"/>
        <w:jc w:val="both"/>
        <w:rPr>
          <w:sz w:val="23"/>
          <w:szCs w:val="22"/>
        </w:rPr>
      </w:pPr>
      <w:r w:rsidRPr="000C108D">
        <w:rPr>
          <w:sz w:val="23"/>
        </w:rPr>
        <w:t>Līgumsods netiek ieskaitīts zaudējumu atlīdzībā.</w:t>
      </w:r>
    </w:p>
    <w:p w14:paraId="629E8BA9" w14:textId="77777777" w:rsidR="00CD764B" w:rsidRPr="000C108D" w:rsidRDefault="00CD764B" w:rsidP="00CD764B">
      <w:pPr>
        <w:tabs>
          <w:tab w:val="num" w:pos="792"/>
        </w:tabs>
        <w:suppressAutoHyphens w:val="0"/>
        <w:spacing w:before="240" w:after="240"/>
        <w:jc w:val="center"/>
        <w:rPr>
          <w:b/>
          <w:sz w:val="23"/>
          <w:szCs w:val="22"/>
        </w:rPr>
      </w:pPr>
      <w:r w:rsidRPr="000C108D">
        <w:rPr>
          <w:b/>
          <w:sz w:val="23"/>
          <w:szCs w:val="22"/>
        </w:rPr>
        <w:t>VIII. Līguma darbības termiņš un izbeigšanas kārtība</w:t>
      </w:r>
    </w:p>
    <w:p w14:paraId="7760B286" w14:textId="77777777" w:rsidR="00CD764B" w:rsidRPr="000C108D" w:rsidRDefault="00CD764B" w:rsidP="002E6198">
      <w:pPr>
        <w:numPr>
          <w:ilvl w:val="0"/>
          <w:numId w:val="33"/>
        </w:numPr>
        <w:tabs>
          <w:tab w:val="num" w:pos="792"/>
        </w:tabs>
        <w:suppressAutoHyphens w:val="0"/>
        <w:jc w:val="both"/>
        <w:rPr>
          <w:sz w:val="23"/>
          <w:szCs w:val="22"/>
        </w:rPr>
      </w:pPr>
      <w:r w:rsidRPr="000C108D">
        <w:rPr>
          <w:sz w:val="23"/>
        </w:rPr>
        <w:t>Līgums stājas spēkā tā parakstīšanas brīdī un darbojas līdz Līguma saistību izpildei.</w:t>
      </w:r>
    </w:p>
    <w:p w14:paraId="53ADC09B" w14:textId="77777777" w:rsidR="00CD764B" w:rsidRPr="000C108D" w:rsidRDefault="00CD764B" w:rsidP="002E6198">
      <w:pPr>
        <w:numPr>
          <w:ilvl w:val="0"/>
          <w:numId w:val="33"/>
        </w:numPr>
        <w:tabs>
          <w:tab w:val="num" w:pos="792"/>
        </w:tabs>
        <w:suppressAutoHyphens w:val="0"/>
        <w:spacing w:after="60"/>
        <w:jc w:val="both"/>
        <w:rPr>
          <w:sz w:val="23"/>
          <w:szCs w:val="22"/>
        </w:rPr>
      </w:pPr>
      <w:r w:rsidRPr="000C108D">
        <w:rPr>
          <w:sz w:val="23"/>
        </w:rPr>
        <w:t>Līgums var tikt grozīts vai pārtraukts tikai pēc Pušu savstarpējās vienošanās, kas noformēta rakstveidā.</w:t>
      </w:r>
    </w:p>
    <w:p w14:paraId="4BC2D2F3"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14:paraId="0C23898D" w14:textId="77777777" w:rsidR="00CD764B" w:rsidRPr="00B82578" w:rsidRDefault="00CD764B" w:rsidP="002E6198">
      <w:pPr>
        <w:numPr>
          <w:ilvl w:val="1"/>
          <w:numId w:val="33"/>
        </w:numPr>
        <w:suppressAutoHyphens w:val="0"/>
        <w:spacing w:after="6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14:paraId="4308C0CA" w14:textId="73AAD8CD" w:rsidR="00B82578" w:rsidRPr="000C108D" w:rsidRDefault="00B82578" w:rsidP="002E6198">
      <w:pPr>
        <w:numPr>
          <w:ilvl w:val="1"/>
          <w:numId w:val="33"/>
        </w:numPr>
        <w:suppressAutoHyphens w:val="0"/>
        <w:spacing w:after="60"/>
        <w:ind w:left="993" w:hanging="567"/>
        <w:jc w:val="both"/>
        <w:rPr>
          <w:sz w:val="23"/>
          <w:szCs w:val="22"/>
        </w:rPr>
      </w:pPr>
      <w:r>
        <w:rPr>
          <w:sz w:val="23"/>
        </w:rPr>
        <w:t>Piegādātājs atkārtoti piegādā līguma nosacījumiem neatbilstošus atkritumu konteinerus;</w:t>
      </w:r>
    </w:p>
    <w:p w14:paraId="4A608E75" w14:textId="77777777" w:rsidR="00CD764B" w:rsidRPr="000C108D" w:rsidRDefault="00CD764B" w:rsidP="002E6198">
      <w:pPr>
        <w:numPr>
          <w:ilvl w:val="1"/>
          <w:numId w:val="33"/>
        </w:numPr>
        <w:suppressAutoHyphens w:val="0"/>
        <w:spacing w:after="60"/>
        <w:ind w:left="993" w:hanging="567"/>
        <w:jc w:val="both"/>
        <w:rPr>
          <w:sz w:val="23"/>
          <w:szCs w:val="22"/>
        </w:rPr>
      </w:pPr>
      <w:r w:rsidRPr="000C108D">
        <w:rPr>
          <w:sz w:val="23"/>
        </w:rPr>
        <w:t>Piegādātājs kavē Līguma izpildi vairāk par divām nedēļām;</w:t>
      </w:r>
    </w:p>
    <w:p w14:paraId="1B7155D2" w14:textId="77777777" w:rsidR="00CD764B" w:rsidRPr="000C108D" w:rsidRDefault="00CD764B" w:rsidP="002E6198">
      <w:pPr>
        <w:numPr>
          <w:ilvl w:val="0"/>
          <w:numId w:val="33"/>
        </w:numPr>
        <w:suppressAutoHyphens w:val="0"/>
        <w:spacing w:after="60"/>
        <w:jc w:val="both"/>
        <w:rPr>
          <w:sz w:val="23"/>
          <w:szCs w:val="22"/>
        </w:rPr>
      </w:pPr>
      <w:r w:rsidRPr="000C108D">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65F615C1" w14:textId="77777777" w:rsidR="00CD764B" w:rsidRPr="000C108D" w:rsidRDefault="00CD764B" w:rsidP="00CD764B">
      <w:pPr>
        <w:suppressAutoHyphens w:val="0"/>
        <w:spacing w:before="240" w:after="240"/>
        <w:jc w:val="center"/>
        <w:rPr>
          <w:sz w:val="23"/>
          <w:szCs w:val="22"/>
        </w:rPr>
      </w:pPr>
      <w:r w:rsidRPr="000C108D">
        <w:rPr>
          <w:b/>
          <w:sz w:val="23"/>
        </w:rPr>
        <w:t>IX. Nepārvarama vara</w:t>
      </w:r>
    </w:p>
    <w:p w14:paraId="2CAD7D5B" w14:textId="77777777" w:rsidR="00CD764B" w:rsidRPr="000C108D" w:rsidRDefault="00CD764B" w:rsidP="004C54A9">
      <w:pPr>
        <w:numPr>
          <w:ilvl w:val="0"/>
          <w:numId w:val="33"/>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16AEE9A6" w14:textId="77777777" w:rsidR="00CD764B" w:rsidRPr="000C108D" w:rsidRDefault="00CD764B" w:rsidP="002E6198">
      <w:pPr>
        <w:numPr>
          <w:ilvl w:val="0"/>
          <w:numId w:val="33"/>
        </w:numPr>
        <w:suppressAutoHyphens w:val="0"/>
        <w:jc w:val="both"/>
        <w:rPr>
          <w:sz w:val="23"/>
          <w:szCs w:val="22"/>
        </w:rPr>
      </w:pPr>
      <w:r w:rsidRPr="000C108D">
        <w:rPr>
          <w:sz w:val="23"/>
        </w:rPr>
        <w:t>Katra no Pusēm, kuru Līguma ietvaros ietekmē nepārvaramas varas apstākļi, nekavējoties par to informē otru Pusi.</w:t>
      </w:r>
    </w:p>
    <w:p w14:paraId="4F4633C2" w14:textId="77777777" w:rsidR="00CD764B" w:rsidRPr="000C108D" w:rsidRDefault="00CD764B" w:rsidP="00CD764B">
      <w:pPr>
        <w:suppressAutoHyphens w:val="0"/>
        <w:spacing w:before="240" w:after="240"/>
        <w:jc w:val="center"/>
        <w:rPr>
          <w:b/>
          <w:sz w:val="23"/>
          <w:szCs w:val="22"/>
        </w:rPr>
      </w:pPr>
      <w:r w:rsidRPr="000C108D">
        <w:rPr>
          <w:b/>
          <w:sz w:val="23"/>
          <w:szCs w:val="22"/>
        </w:rPr>
        <w:t>X. Noslēguma jautājumi</w:t>
      </w:r>
    </w:p>
    <w:p w14:paraId="533C8AFE" w14:textId="77777777" w:rsidR="00CD764B" w:rsidRPr="000C108D" w:rsidRDefault="00CD764B" w:rsidP="002E6198">
      <w:pPr>
        <w:numPr>
          <w:ilvl w:val="0"/>
          <w:numId w:val="33"/>
        </w:numPr>
        <w:suppressAutoHyphens w:val="0"/>
        <w:jc w:val="both"/>
        <w:rPr>
          <w:sz w:val="23"/>
          <w:szCs w:val="22"/>
        </w:rPr>
      </w:pPr>
      <w:r w:rsidRPr="000C108D">
        <w:rPr>
          <w:sz w:val="23"/>
        </w:rPr>
        <w:lastRenderedPageBreak/>
        <w:t>Visi strīdi, kas rodas Līguma sakarā, vispirms tiek risināti savstarpējās sarunās. Ja sarunu gaitā vienošanās vai izlīgums nav panākts, strīds tiek izšķirts tiesā Latvijas Republikas normatīvajos aktos noteiktajā kārtībā.</w:t>
      </w:r>
    </w:p>
    <w:p w14:paraId="54AD133B" w14:textId="77777777" w:rsidR="00CD764B" w:rsidRPr="000C108D" w:rsidRDefault="00CD764B" w:rsidP="002E6198">
      <w:pPr>
        <w:numPr>
          <w:ilvl w:val="0"/>
          <w:numId w:val="33"/>
        </w:numPr>
        <w:suppressAutoHyphens w:val="0"/>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0EC799ED" w14:textId="77777777" w:rsidR="00CD764B" w:rsidRPr="000C108D" w:rsidRDefault="00CD764B" w:rsidP="002E6198">
      <w:pPr>
        <w:numPr>
          <w:ilvl w:val="0"/>
          <w:numId w:val="33"/>
        </w:numPr>
        <w:suppressAutoHyphens w:val="0"/>
        <w:jc w:val="both"/>
        <w:rPr>
          <w:sz w:val="23"/>
          <w:szCs w:val="22"/>
        </w:rPr>
      </w:pPr>
      <w:r w:rsidRPr="000C108D">
        <w:rPr>
          <w:sz w:val="23"/>
        </w:rPr>
        <w:t>Pušu reorganizācijas gadījumā visas Līgumā noteiktās tiesības un saistības pāriet Pušu tiesību un saistību pārņēmējiem.</w:t>
      </w:r>
    </w:p>
    <w:p w14:paraId="1A68C442" w14:textId="77777777" w:rsidR="00CD764B" w:rsidRPr="000C108D" w:rsidRDefault="00CD764B" w:rsidP="002E6198">
      <w:pPr>
        <w:numPr>
          <w:ilvl w:val="0"/>
          <w:numId w:val="33"/>
        </w:numPr>
        <w:suppressAutoHyphens w:val="0"/>
        <w:jc w:val="both"/>
        <w:rPr>
          <w:sz w:val="23"/>
          <w:szCs w:val="22"/>
        </w:rPr>
      </w:pPr>
      <w:r w:rsidRPr="000C108D">
        <w:rPr>
          <w:sz w:val="23"/>
        </w:rPr>
        <w:t>Savstarpējās Pušu attiecības, kas netika paredzētas parakstot Līgumu, ir regulējamas saskaņā ar Latvijas Republikā spēkā esošiem normatīviem aktiem.</w:t>
      </w:r>
    </w:p>
    <w:p w14:paraId="403DE36E" w14:textId="77777777" w:rsidR="00CD764B" w:rsidRPr="000C108D" w:rsidRDefault="00CD764B" w:rsidP="002E6198">
      <w:pPr>
        <w:numPr>
          <w:ilvl w:val="0"/>
          <w:numId w:val="33"/>
        </w:numPr>
        <w:suppressAutoHyphens w:val="0"/>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14:paraId="214AC96E" w14:textId="77777777" w:rsidR="00CD764B" w:rsidRPr="000C108D" w:rsidRDefault="00CD764B" w:rsidP="002E6198">
      <w:pPr>
        <w:numPr>
          <w:ilvl w:val="0"/>
          <w:numId w:val="33"/>
        </w:numPr>
        <w:suppressAutoHyphens w:val="0"/>
        <w:spacing w:after="120"/>
        <w:ind w:left="357" w:hanging="357"/>
        <w:jc w:val="both"/>
        <w:rPr>
          <w:sz w:val="23"/>
          <w:szCs w:val="22"/>
        </w:rPr>
      </w:pPr>
      <w:r w:rsidRPr="000C108D">
        <w:rPr>
          <w:sz w:val="23"/>
        </w:rPr>
        <w:t>Līgums sastādīts uz ___ lapām ar 1.pielikumu uz ____ lapām, 2.pielikumu uz ___ lapām, pavisam uz ___ lapām, parakstīts divos identiskos eksemplāros, kuriem ir vienāds juridiskais spēks un no kuriem viens glabājas pie pasūtītāja un otrs – pie piegādātāja.</w:t>
      </w:r>
    </w:p>
    <w:p w14:paraId="4D1E4BF7" w14:textId="77777777" w:rsidR="00CD764B" w:rsidRPr="000C108D" w:rsidRDefault="00CD764B" w:rsidP="00CD764B">
      <w:pPr>
        <w:suppressAutoHyphens w:val="0"/>
        <w:spacing w:before="240" w:after="240"/>
        <w:jc w:val="center"/>
        <w:rPr>
          <w:b/>
          <w:sz w:val="23"/>
        </w:rPr>
      </w:pPr>
      <w:r w:rsidRPr="000C108D">
        <w:rPr>
          <w:b/>
          <w:sz w:val="23"/>
        </w:rPr>
        <w:t>XI. Pušu atbildīgās personas</w:t>
      </w:r>
    </w:p>
    <w:p w14:paraId="1E5515C1" w14:textId="77777777" w:rsidR="00CD764B" w:rsidRPr="000C108D" w:rsidRDefault="00CD764B" w:rsidP="002E6198">
      <w:pPr>
        <w:numPr>
          <w:ilvl w:val="0"/>
          <w:numId w:val="33"/>
        </w:numPr>
        <w:suppressAutoHyphens w:val="0"/>
        <w:spacing w:after="120"/>
        <w:ind w:left="357" w:hanging="357"/>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14:paraId="41304A7B" w14:textId="77777777" w:rsidR="00CD764B" w:rsidRPr="000C108D" w:rsidRDefault="00CD764B" w:rsidP="002E6198">
      <w:pPr>
        <w:numPr>
          <w:ilvl w:val="1"/>
          <w:numId w:val="33"/>
        </w:numPr>
        <w:tabs>
          <w:tab w:val="left" w:pos="993"/>
        </w:tabs>
        <w:suppressAutoHyphens w:val="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CD764B" w:rsidRPr="000C108D" w14:paraId="5262D163" w14:textId="77777777" w:rsidTr="00CD764B">
        <w:trPr>
          <w:jc w:val="center"/>
        </w:trPr>
        <w:tc>
          <w:tcPr>
            <w:tcW w:w="1903" w:type="dxa"/>
          </w:tcPr>
          <w:p w14:paraId="74A62174" w14:textId="77777777" w:rsidR="00CD764B" w:rsidRPr="000C108D" w:rsidRDefault="00CD764B" w:rsidP="00CD764B">
            <w:pPr>
              <w:rPr>
                <w:sz w:val="23"/>
              </w:rPr>
            </w:pPr>
            <w:bookmarkStart w:id="4" w:name="OLE_LINK23"/>
            <w:r w:rsidRPr="000C108D">
              <w:rPr>
                <w:sz w:val="23"/>
              </w:rPr>
              <w:t>Vārds, uzvārds:</w:t>
            </w:r>
          </w:p>
        </w:tc>
        <w:tc>
          <w:tcPr>
            <w:tcW w:w="5400" w:type="dxa"/>
          </w:tcPr>
          <w:p w14:paraId="245E5801" w14:textId="77777777" w:rsidR="00CD764B" w:rsidRPr="000C108D" w:rsidRDefault="00CD764B" w:rsidP="00CD764B">
            <w:pPr>
              <w:rPr>
                <w:sz w:val="23"/>
              </w:rPr>
            </w:pPr>
          </w:p>
        </w:tc>
      </w:tr>
      <w:tr w:rsidR="00CD764B" w:rsidRPr="000C108D" w14:paraId="1A766B96" w14:textId="77777777" w:rsidTr="00CD764B">
        <w:trPr>
          <w:jc w:val="center"/>
        </w:trPr>
        <w:tc>
          <w:tcPr>
            <w:tcW w:w="1903" w:type="dxa"/>
          </w:tcPr>
          <w:p w14:paraId="3407B78E" w14:textId="77777777" w:rsidR="00CD764B" w:rsidRPr="000C108D" w:rsidRDefault="00CD764B" w:rsidP="00CD764B">
            <w:pPr>
              <w:rPr>
                <w:sz w:val="23"/>
              </w:rPr>
            </w:pPr>
            <w:r w:rsidRPr="000C108D">
              <w:rPr>
                <w:sz w:val="23"/>
              </w:rPr>
              <w:t>Amats</w:t>
            </w:r>
          </w:p>
        </w:tc>
        <w:tc>
          <w:tcPr>
            <w:tcW w:w="5400" w:type="dxa"/>
          </w:tcPr>
          <w:p w14:paraId="27198E57" w14:textId="77777777" w:rsidR="00CD764B" w:rsidRPr="000C108D" w:rsidRDefault="00CD764B" w:rsidP="00CD764B">
            <w:pPr>
              <w:rPr>
                <w:sz w:val="23"/>
              </w:rPr>
            </w:pPr>
          </w:p>
        </w:tc>
      </w:tr>
      <w:tr w:rsidR="00CD764B" w:rsidRPr="000C108D" w14:paraId="782EB550" w14:textId="77777777" w:rsidTr="00CD764B">
        <w:trPr>
          <w:jc w:val="center"/>
        </w:trPr>
        <w:tc>
          <w:tcPr>
            <w:tcW w:w="1903" w:type="dxa"/>
          </w:tcPr>
          <w:p w14:paraId="4C0A1403" w14:textId="77777777" w:rsidR="00CD764B" w:rsidRPr="000C108D" w:rsidRDefault="00CD764B" w:rsidP="00CD764B">
            <w:pPr>
              <w:rPr>
                <w:sz w:val="23"/>
              </w:rPr>
            </w:pPr>
            <w:r w:rsidRPr="000C108D">
              <w:rPr>
                <w:sz w:val="23"/>
              </w:rPr>
              <w:t>Tālrunis:</w:t>
            </w:r>
          </w:p>
        </w:tc>
        <w:tc>
          <w:tcPr>
            <w:tcW w:w="5400" w:type="dxa"/>
          </w:tcPr>
          <w:p w14:paraId="39AE8B9C" w14:textId="77777777" w:rsidR="00CD764B" w:rsidRPr="000C108D" w:rsidRDefault="00CD764B" w:rsidP="00CD764B">
            <w:pPr>
              <w:rPr>
                <w:sz w:val="23"/>
              </w:rPr>
            </w:pPr>
          </w:p>
        </w:tc>
      </w:tr>
      <w:tr w:rsidR="00CD764B" w:rsidRPr="000C108D" w14:paraId="0252678D" w14:textId="77777777" w:rsidTr="00CD764B">
        <w:trPr>
          <w:jc w:val="center"/>
        </w:trPr>
        <w:tc>
          <w:tcPr>
            <w:tcW w:w="1903" w:type="dxa"/>
          </w:tcPr>
          <w:p w14:paraId="32EEAF81" w14:textId="77777777" w:rsidR="00CD764B" w:rsidRPr="000C108D" w:rsidRDefault="00CD764B" w:rsidP="00CD764B">
            <w:pPr>
              <w:rPr>
                <w:sz w:val="23"/>
              </w:rPr>
            </w:pPr>
            <w:r w:rsidRPr="000C108D">
              <w:rPr>
                <w:sz w:val="23"/>
              </w:rPr>
              <w:t>E-pasta adrese:</w:t>
            </w:r>
          </w:p>
        </w:tc>
        <w:tc>
          <w:tcPr>
            <w:tcW w:w="5400" w:type="dxa"/>
          </w:tcPr>
          <w:p w14:paraId="09CFC201" w14:textId="77777777" w:rsidR="00CD764B" w:rsidRPr="000C108D" w:rsidRDefault="00CD764B" w:rsidP="00CD764B">
            <w:pPr>
              <w:tabs>
                <w:tab w:val="left" w:pos="3492"/>
                <w:tab w:val="left" w:pos="4752"/>
              </w:tabs>
              <w:rPr>
                <w:sz w:val="23"/>
              </w:rPr>
            </w:pPr>
          </w:p>
        </w:tc>
      </w:tr>
    </w:tbl>
    <w:bookmarkEnd w:id="4"/>
    <w:p w14:paraId="2E5B2EC4" w14:textId="77777777" w:rsidR="00CD764B" w:rsidRPr="000C108D" w:rsidRDefault="00CD764B" w:rsidP="00CD764B">
      <w:pPr>
        <w:tabs>
          <w:tab w:val="left" w:pos="426"/>
        </w:tabs>
        <w:suppressAutoHyphens w:val="0"/>
        <w:spacing w:before="120"/>
        <w:jc w:val="both"/>
        <w:rPr>
          <w:sz w:val="23"/>
        </w:rPr>
      </w:pPr>
      <w:r w:rsidRPr="000C108D">
        <w:rPr>
          <w:sz w:val="23"/>
        </w:rPr>
        <w:tab/>
        <w:t>44.2. no Piegādātāja puses:</w:t>
      </w:r>
    </w:p>
    <w:tbl>
      <w:tblPr>
        <w:tblW w:w="7303" w:type="dxa"/>
        <w:jc w:val="center"/>
        <w:tblLook w:val="01E0" w:firstRow="1" w:lastRow="1" w:firstColumn="1" w:lastColumn="1" w:noHBand="0" w:noVBand="0"/>
      </w:tblPr>
      <w:tblGrid>
        <w:gridCol w:w="1903"/>
        <w:gridCol w:w="5400"/>
      </w:tblGrid>
      <w:tr w:rsidR="00CD764B" w:rsidRPr="000C108D" w14:paraId="0655FCB9" w14:textId="77777777" w:rsidTr="00CD764B">
        <w:trPr>
          <w:jc w:val="center"/>
        </w:trPr>
        <w:tc>
          <w:tcPr>
            <w:tcW w:w="1903" w:type="dxa"/>
          </w:tcPr>
          <w:p w14:paraId="7B1DE4ED" w14:textId="77777777" w:rsidR="00CD764B" w:rsidRPr="000C108D" w:rsidRDefault="00CD764B" w:rsidP="00CD764B">
            <w:pPr>
              <w:rPr>
                <w:sz w:val="23"/>
              </w:rPr>
            </w:pPr>
            <w:r w:rsidRPr="000C108D">
              <w:rPr>
                <w:sz w:val="23"/>
              </w:rPr>
              <w:t>Vārds, uzvārds:</w:t>
            </w:r>
          </w:p>
        </w:tc>
        <w:tc>
          <w:tcPr>
            <w:tcW w:w="5400" w:type="dxa"/>
          </w:tcPr>
          <w:p w14:paraId="44E45321" w14:textId="77777777" w:rsidR="00CD764B" w:rsidRPr="000C108D" w:rsidRDefault="00CD764B" w:rsidP="00CD764B">
            <w:pPr>
              <w:rPr>
                <w:sz w:val="23"/>
              </w:rPr>
            </w:pPr>
          </w:p>
        </w:tc>
      </w:tr>
      <w:tr w:rsidR="00CD764B" w:rsidRPr="000C108D" w14:paraId="63A5F481" w14:textId="77777777" w:rsidTr="00CD764B">
        <w:trPr>
          <w:jc w:val="center"/>
        </w:trPr>
        <w:tc>
          <w:tcPr>
            <w:tcW w:w="1903" w:type="dxa"/>
          </w:tcPr>
          <w:p w14:paraId="2BCCEF9E" w14:textId="77777777" w:rsidR="00CD764B" w:rsidRPr="000C108D" w:rsidRDefault="00CD764B" w:rsidP="00CD764B">
            <w:pPr>
              <w:rPr>
                <w:sz w:val="23"/>
              </w:rPr>
            </w:pPr>
            <w:r w:rsidRPr="000C108D">
              <w:rPr>
                <w:sz w:val="23"/>
              </w:rPr>
              <w:t>Amats</w:t>
            </w:r>
          </w:p>
        </w:tc>
        <w:tc>
          <w:tcPr>
            <w:tcW w:w="5400" w:type="dxa"/>
          </w:tcPr>
          <w:p w14:paraId="701152E4" w14:textId="77777777" w:rsidR="00CD764B" w:rsidRPr="000C108D" w:rsidRDefault="00CD764B" w:rsidP="00CD764B">
            <w:pPr>
              <w:rPr>
                <w:sz w:val="23"/>
              </w:rPr>
            </w:pPr>
          </w:p>
        </w:tc>
      </w:tr>
      <w:tr w:rsidR="00CD764B" w:rsidRPr="000C108D" w14:paraId="2E5B137D" w14:textId="77777777" w:rsidTr="00CD764B">
        <w:trPr>
          <w:jc w:val="center"/>
        </w:trPr>
        <w:tc>
          <w:tcPr>
            <w:tcW w:w="1903" w:type="dxa"/>
          </w:tcPr>
          <w:p w14:paraId="70A1E67B" w14:textId="77777777" w:rsidR="00CD764B" w:rsidRPr="000C108D" w:rsidRDefault="00CD764B" w:rsidP="00CD764B">
            <w:pPr>
              <w:rPr>
                <w:sz w:val="23"/>
              </w:rPr>
            </w:pPr>
            <w:r w:rsidRPr="000C108D">
              <w:rPr>
                <w:sz w:val="23"/>
              </w:rPr>
              <w:t>Tālrunis:</w:t>
            </w:r>
          </w:p>
        </w:tc>
        <w:tc>
          <w:tcPr>
            <w:tcW w:w="5400" w:type="dxa"/>
          </w:tcPr>
          <w:p w14:paraId="0E13F2EC" w14:textId="77777777" w:rsidR="00CD764B" w:rsidRPr="000C108D" w:rsidRDefault="00CD764B" w:rsidP="00CD764B">
            <w:pPr>
              <w:rPr>
                <w:sz w:val="23"/>
              </w:rPr>
            </w:pPr>
          </w:p>
        </w:tc>
      </w:tr>
      <w:tr w:rsidR="00CD764B" w:rsidRPr="000C108D" w14:paraId="144DD56E" w14:textId="77777777" w:rsidTr="00CD764B">
        <w:trPr>
          <w:jc w:val="center"/>
        </w:trPr>
        <w:tc>
          <w:tcPr>
            <w:tcW w:w="1903" w:type="dxa"/>
          </w:tcPr>
          <w:p w14:paraId="77076E62" w14:textId="77777777" w:rsidR="00CD764B" w:rsidRPr="000C108D" w:rsidRDefault="00CD764B" w:rsidP="00CD764B">
            <w:pPr>
              <w:rPr>
                <w:sz w:val="23"/>
              </w:rPr>
            </w:pPr>
            <w:r w:rsidRPr="000C108D">
              <w:rPr>
                <w:sz w:val="23"/>
              </w:rPr>
              <w:t>E-pasta adrese:</w:t>
            </w:r>
          </w:p>
        </w:tc>
        <w:tc>
          <w:tcPr>
            <w:tcW w:w="5400" w:type="dxa"/>
          </w:tcPr>
          <w:p w14:paraId="7322ACD8" w14:textId="77777777" w:rsidR="00CD764B" w:rsidRPr="000C108D" w:rsidRDefault="00CD764B" w:rsidP="00CD764B">
            <w:pPr>
              <w:tabs>
                <w:tab w:val="left" w:pos="3492"/>
                <w:tab w:val="left" w:pos="4752"/>
              </w:tabs>
              <w:rPr>
                <w:sz w:val="23"/>
              </w:rPr>
            </w:pPr>
          </w:p>
        </w:tc>
      </w:tr>
    </w:tbl>
    <w:p w14:paraId="0901934A" w14:textId="77777777" w:rsidR="00CD764B" w:rsidRPr="000C108D" w:rsidRDefault="00CD764B" w:rsidP="00CD764B">
      <w:pPr>
        <w:pStyle w:val="BodyText2"/>
        <w:tabs>
          <w:tab w:val="num" w:pos="426"/>
        </w:tabs>
        <w:spacing w:after="0" w:line="240" w:lineRule="auto"/>
        <w:ind w:left="426" w:hanging="426"/>
        <w:jc w:val="center"/>
        <w:rPr>
          <w:b/>
          <w:bCs/>
          <w:caps/>
          <w:sz w:val="23"/>
        </w:rPr>
      </w:pPr>
    </w:p>
    <w:p w14:paraId="15CF1783" w14:textId="1C7C2573" w:rsidR="00C82D6E" w:rsidRDefault="00CD764B" w:rsidP="00CD764B">
      <w:pPr>
        <w:spacing w:before="120"/>
        <w:jc w:val="center"/>
        <w:rPr>
          <w:b/>
          <w:bCs/>
          <w:sz w:val="23"/>
        </w:rPr>
      </w:pPr>
      <w:r w:rsidRPr="000C108D">
        <w:rPr>
          <w:b/>
          <w:bCs/>
          <w:caps/>
          <w:sz w:val="23"/>
        </w:rPr>
        <w:t>XII.</w:t>
      </w:r>
      <w:r w:rsidRPr="000C108D">
        <w:rPr>
          <w:b/>
          <w:bCs/>
          <w:sz w:val="23"/>
        </w:rPr>
        <w:t xml:space="preserve"> Līdzēju rekvizīti</w:t>
      </w:r>
    </w:p>
    <w:p w14:paraId="2409150B" w14:textId="77777777" w:rsidR="005040A0" w:rsidRDefault="005040A0" w:rsidP="00CD764B">
      <w:pPr>
        <w:spacing w:before="120"/>
        <w:jc w:val="center"/>
        <w:rPr>
          <w:b/>
          <w:bCs/>
        </w:rPr>
      </w:pPr>
    </w:p>
    <w:tbl>
      <w:tblPr>
        <w:tblW w:w="5000" w:type="pct"/>
        <w:tblLook w:val="0000" w:firstRow="0" w:lastRow="0" w:firstColumn="0" w:lastColumn="0" w:noHBand="0" w:noVBand="0"/>
      </w:tblPr>
      <w:tblGrid>
        <w:gridCol w:w="4702"/>
        <w:gridCol w:w="4369"/>
      </w:tblGrid>
      <w:tr w:rsidR="005040A0" w:rsidRPr="003B7146" w14:paraId="2DEE24DE" w14:textId="77777777" w:rsidTr="002548C7">
        <w:tc>
          <w:tcPr>
            <w:tcW w:w="2592" w:type="pct"/>
            <w:tcBorders>
              <w:top w:val="nil"/>
              <w:left w:val="nil"/>
              <w:bottom w:val="nil"/>
              <w:right w:val="nil"/>
            </w:tcBorders>
          </w:tcPr>
          <w:p w14:paraId="3A7993F0" w14:textId="77777777" w:rsidR="005040A0" w:rsidRPr="003B7146" w:rsidRDefault="005040A0" w:rsidP="002548C7">
            <w:pPr>
              <w:keepNext/>
              <w:ind w:left="-28"/>
              <w:outlineLvl w:val="2"/>
              <w:rPr>
                <w:rFonts w:ascii="Times New Roman Bold" w:hAnsi="Times New Roman Bold"/>
                <w:b/>
                <w:bCs/>
                <w:caps/>
              </w:rPr>
            </w:pPr>
            <w:r w:rsidRPr="003B7146">
              <w:rPr>
                <w:rFonts w:ascii="Times New Roman Bold" w:hAnsi="Times New Roman Bold"/>
                <w:b/>
                <w:bCs/>
                <w:caps/>
              </w:rPr>
              <w:t>Pasūtītājs:</w:t>
            </w:r>
          </w:p>
          <w:p w14:paraId="652D3806" w14:textId="77777777" w:rsidR="005040A0" w:rsidRPr="003B7146" w:rsidRDefault="005040A0" w:rsidP="002548C7">
            <w:pPr>
              <w:keepNext/>
              <w:ind w:left="-28"/>
              <w:outlineLvl w:val="2"/>
              <w:rPr>
                <w:b/>
                <w:bCs/>
                <w:caps/>
              </w:rPr>
            </w:pPr>
          </w:p>
          <w:p w14:paraId="12CB3638" w14:textId="77777777" w:rsidR="005040A0" w:rsidRPr="003B7146" w:rsidRDefault="005040A0" w:rsidP="002548C7">
            <w:pPr>
              <w:keepNext/>
              <w:ind w:left="-28"/>
              <w:outlineLvl w:val="2"/>
              <w:rPr>
                <w:b/>
                <w:bCs/>
              </w:rPr>
            </w:pPr>
            <w:r w:rsidRPr="003B7146">
              <w:rPr>
                <w:b/>
                <w:bCs/>
              </w:rPr>
              <w:t xml:space="preserve">Daugavpils pilsētas </w:t>
            </w:r>
            <w:r>
              <w:rPr>
                <w:b/>
                <w:bCs/>
              </w:rPr>
              <w:t>Izglītības pārvalde</w:t>
            </w:r>
          </w:p>
          <w:p w14:paraId="18EBB55F" w14:textId="77777777" w:rsidR="005040A0" w:rsidRPr="003B7146" w:rsidRDefault="005040A0" w:rsidP="002548C7">
            <w:pPr>
              <w:ind w:left="-28"/>
            </w:pPr>
            <w:proofErr w:type="spellStart"/>
            <w:r w:rsidRPr="003B7146">
              <w:t>reģ.Nr</w:t>
            </w:r>
            <w:proofErr w:type="spellEnd"/>
            <w:r w:rsidRPr="003B7146">
              <w:t xml:space="preserve">. </w:t>
            </w:r>
            <w:r w:rsidRPr="001756F7">
              <w:rPr>
                <w:bCs/>
                <w:color w:val="000000"/>
              </w:rPr>
              <w:t>90009737220</w:t>
            </w:r>
          </w:p>
          <w:p w14:paraId="2599CBBD" w14:textId="77777777" w:rsidR="005040A0" w:rsidRPr="003B7146" w:rsidRDefault="005040A0" w:rsidP="002548C7">
            <w:r w:rsidRPr="00527587">
              <w:t>Saules iela 7, Daugavpils</w:t>
            </w:r>
            <w:r>
              <w:t>, LV – 54</w:t>
            </w:r>
            <w:r w:rsidRPr="003B7146">
              <w:t>0</w:t>
            </w:r>
            <w:r>
              <w:t>1</w:t>
            </w:r>
          </w:p>
          <w:p w14:paraId="1829DD6A" w14:textId="77777777" w:rsidR="005040A0" w:rsidRPr="003B7146" w:rsidRDefault="005040A0" w:rsidP="002548C7"/>
          <w:p w14:paraId="191FF77D" w14:textId="77777777" w:rsidR="005040A0" w:rsidRPr="003B7146" w:rsidRDefault="005040A0" w:rsidP="002548C7"/>
          <w:p w14:paraId="7A6630ED" w14:textId="77777777" w:rsidR="005040A0" w:rsidRPr="003B7146" w:rsidRDefault="005040A0" w:rsidP="002548C7"/>
          <w:p w14:paraId="3D6FEEFB" w14:textId="77777777" w:rsidR="005040A0" w:rsidRPr="003B7146" w:rsidRDefault="005040A0" w:rsidP="002548C7"/>
          <w:p w14:paraId="0A2FE8D5" w14:textId="77777777" w:rsidR="005040A0" w:rsidRDefault="005040A0" w:rsidP="002548C7"/>
          <w:p w14:paraId="6B03D817" w14:textId="77777777" w:rsidR="005040A0" w:rsidRPr="003B7146" w:rsidRDefault="005040A0" w:rsidP="002548C7">
            <w:r w:rsidRPr="003B7146">
              <w:t>Vadītāj</w:t>
            </w:r>
            <w:r>
              <w:t>a</w:t>
            </w:r>
            <w:r w:rsidRPr="003B7146">
              <w:t xml:space="preserve">               </w:t>
            </w:r>
            <w:r w:rsidRPr="003B7146">
              <w:br/>
            </w:r>
            <w:proofErr w:type="spellStart"/>
            <w:r>
              <w:t>M.Isupova</w:t>
            </w:r>
            <w:proofErr w:type="spellEnd"/>
            <w:r w:rsidRPr="003B7146">
              <w:t>___________________________</w:t>
            </w:r>
          </w:p>
          <w:p w14:paraId="0D85EAB6" w14:textId="77777777" w:rsidR="005040A0" w:rsidRPr="003B7146" w:rsidRDefault="005040A0" w:rsidP="002548C7">
            <w:pPr>
              <w:jc w:val="center"/>
            </w:pPr>
          </w:p>
        </w:tc>
        <w:tc>
          <w:tcPr>
            <w:tcW w:w="2408" w:type="pct"/>
            <w:tcBorders>
              <w:top w:val="nil"/>
              <w:left w:val="nil"/>
              <w:bottom w:val="nil"/>
              <w:right w:val="nil"/>
            </w:tcBorders>
          </w:tcPr>
          <w:p w14:paraId="658A016F" w14:textId="77777777" w:rsidR="005040A0" w:rsidRPr="003B7146" w:rsidRDefault="005040A0" w:rsidP="002548C7">
            <w:pPr>
              <w:rPr>
                <w:rFonts w:ascii="Times New Roman Bold" w:hAnsi="Times New Roman Bold"/>
                <w:b/>
                <w:caps/>
              </w:rPr>
            </w:pPr>
            <w:r w:rsidRPr="003B7146">
              <w:rPr>
                <w:rFonts w:ascii="Times New Roman Bold" w:hAnsi="Times New Roman Bold"/>
                <w:b/>
                <w:caps/>
              </w:rPr>
              <w:t>Piegādātājs:</w:t>
            </w:r>
          </w:p>
          <w:p w14:paraId="7A65FDCD" w14:textId="77777777" w:rsidR="005040A0" w:rsidRPr="003B7146" w:rsidRDefault="005040A0" w:rsidP="002548C7">
            <w:pPr>
              <w:rPr>
                <w:b/>
              </w:rPr>
            </w:pPr>
          </w:p>
          <w:p w14:paraId="71757B21" w14:textId="77777777" w:rsidR="005040A0" w:rsidRDefault="005040A0" w:rsidP="002548C7">
            <w:pPr>
              <w:rPr>
                <w:b/>
              </w:rPr>
            </w:pPr>
          </w:p>
          <w:p w14:paraId="0B7909E9" w14:textId="77777777" w:rsidR="005040A0" w:rsidRDefault="005040A0" w:rsidP="002548C7">
            <w:pPr>
              <w:rPr>
                <w:b/>
              </w:rPr>
            </w:pPr>
          </w:p>
          <w:p w14:paraId="3D7DEAFD" w14:textId="77777777" w:rsidR="005040A0" w:rsidRDefault="005040A0" w:rsidP="002548C7">
            <w:pPr>
              <w:rPr>
                <w:b/>
              </w:rPr>
            </w:pPr>
          </w:p>
          <w:p w14:paraId="22ACC05B" w14:textId="77777777" w:rsidR="005040A0" w:rsidRDefault="005040A0" w:rsidP="002548C7">
            <w:pPr>
              <w:rPr>
                <w:b/>
              </w:rPr>
            </w:pPr>
          </w:p>
          <w:p w14:paraId="585C31BB" w14:textId="77777777" w:rsidR="005040A0" w:rsidRDefault="005040A0" w:rsidP="002548C7">
            <w:pPr>
              <w:rPr>
                <w:b/>
              </w:rPr>
            </w:pPr>
          </w:p>
          <w:p w14:paraId="63ECC87F" w14:textId="77777777" w:rsidR="005040A0" w:rsidRDefault="005040A0" w:rsidP="002548C7">
            <w:pPr>
              <w:rPr>
                <w:b/>
              </w:rPr>
            </w:pPr>
          </w:p>
          <w:p w14:paraId="0DD489C1" w14:textId="77777777" w:rsidR="005040A0" w:rsidRDefault="005040A0" w:rsidP="002548C7">
            <w:pPr>
              <w:rPr>
                <w:b/>
              </w:rPr>
            </w:pPr>
          </w:p>
          <w:p w14:paraId="2DB56DE2" w14:textId="77777777" w:rsidR="005040A0" w:rsidRDefault="005040A0" w:rsidP="002548C7"/>
          <w:p w14:paraId="43018F95" w14:textId="0E484CE1" w:rsidR="005040A0" w:rsidRPr="003B7146" w:rsidRDefault="005040A0" w:rsidP="005040A0">
            <w:r w:rsidRPr="003B7146">
              <w:br/>
              <w:t>______________________</w:t>
            </w:r>
          </w:p>
        </w:tc>
      </w:tr>
    </w:tbl>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5042BE" w:rsidRDefault="005042BE">
      <w:r>
        <w:separator/>
      </w:r>
    </w:p>
  </w:endnote>
  <w:endnote w:type="continuationSeparator" w:id="0">
    <w:p w14:paraId="33C476F2" w14:textId="77777777" w:rsidR="005042BE" w:rsidRDefault="005042BE">
      <w:r>
        <w:continuationSeparator/>
      </w:r>
    </w:p>
  </w:endnote>
  <w:endnote w:type="continuationNotice" w:id="1">
    <w:p w14:paraId="7D46F3F8" w14:textId="77777777" w:rsidR="005042BE" w:rsidRDefault="00504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D764B" w:rsidRDefault="00CD764B">
    <w:pPr>
      <w:pStyle w:val="Footer"/>
      <w:jc w:val="center"/>
    </w:pPr>
    <w:r>
      <w:fldChar w:fldCharType="begin"/>
    </w:r>
    <w:r>
      <w:instrText xml:space="preserve"> PAGE   \* MERGEFORMAT </w:instrText>
    </w:r>
    <w:r>
      <w:fldChar w:fldCharType="separate"/>
    </w:r>
    <w:r w:rsidR="006247EB">
      <w:rPr>
        <w:noProof/>
      </w:rPr>
      <w:t>12</w:t>
    </w:r>
    <w:r>
      <w:rPr>
        <w:noProof/>
      </w:rPr>
      <w:fldChar w:fldCharType="end"/>
    </w:r>
  </w:p>
  <w:p w14:paraId="19FBAF0B" w14:textId="77777777" w:rsidR="00CD764B" w:rsidRDefault="00CD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5042BE" w:rsidRDefault="005042BE">
      <w:r>
        <w:separator/>
      </w:r>
    </w:p>
  </w:footnote>
  <w:footnote w:type="continuationSeparator" w:id="0">
    <w:p w14:paraId="31ABEC9F" w14:textId="77777777" w:rsidR="005042BE" w:rsidRDefault="005042BE">
      <w:r>
        <w:continuationSeparator/>
      </w:r>
    </w:p>
  </w:footnote>
  <w:footnote w:type="continuationNotice" w:id="1">
    <w:p w14:paraId="67354EF5" w14:textId="77777777" w:rsidR="005042BE" w:rsidRDefault="005042BE"/>
  </w:footnote>
  <w:footnote w:id="2">
    <w:p w14:paraId="2AC2ED3A" w14:textId="40101A42" w:rsidR="00F917BF" w:rsidRDefault="00F917BF" w:rsidP="00F917BF">
      <w:pPr>
        <w:pStyle w:val="FootnoteText"/>
      </w:pPr>
      <w:r>
        <w:rPr>
          <w:rStyle w:val="FootnoteReference"/>
        </w:rPr>
        <w:footnoteRef/>
      </w:r>
      <w:r>
        <w:t xml:space="preserve"> Norāda precīzus piedāvāto svaru parametrus, kas atbilst tehniskās specifikācijas minimālajām tehniskajām prasībām. Vēlam</w:t>
      </w:r>
      <w:r w:rsidR="006247EB">
        <w:t>s</w:t>
      </w:r>
      <w:bookmarkStart w:id="3" w:name="_GoBack"/>
      <w:bookmarkEnd w:id="3"/>
      <w:r>
        <w:t xml:space="preserve"> pievienot piedāvāto svaru krāsainu attēlu vai foto uz atsevišķas A4 formāta lapas.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5"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5"/>
  </w:num>
  <w:num w:numId="2">
    <w:abstractNumId w:val="15"/>
  </w:num>
  <w:num w:numId="3">
    <w:abstractNumId w:val="36"/>
  </w:num>
  <w:num w:numId="4">
    <w:abstractNumId w:val="13"/>
  </w:num>
  <w:num w:numId="5">
    <w:abstractNumId w:val="0"/>
  </w:num>
  <w:num w:numId="6">
    <w:abstractNumId w:val="4"/>
  </w:num>
  <w:num w:numId="7">
    <w:abstractNumId w:val="17"/>
  </w:num>
  <w:num w:numId="8">
    <w:abstractNumId w:val="25"/>
  </w:num>
  <w:num w:numId="9">
    <w:abstractNumId w:val="33"/>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9"/>
  </w:num>
  <w:num w:numId="13">
    <w:abstractNumId w:val="6"/>
  </w:num>
  <w:num w:numId="14">
    <w:abstractNumId w:val="28"/>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9"/>
  </w:num>
  <w:num w:numId="22">
    <w:abstractNumId w:val="22"/>
  </w:num>
  <w:num w:numId="23">
    <w:abstractNumId w:val="31"/>
  </w:num>
  <w:num w:numId="24">
    <w:abstractNumId w:val="12"/>
  </w:num>
  <w:num w:numId="25">
    <w:abstractNumId w:val="1"/>
  </w:num>
  <w:num w:numId="26">
    <w:abstractNumId w:val="29"/>
  </w:num>
  <w:num w:numId="27">
    <w:abstractNumId w:val="23"/>
  </w:num>
  <w:num w:numId="28">
    <w:abstractNumId w:val="10"/>
  </w:num>
  <w:num w:numId="29">
    <w:abstractNumId w:val="30"/>
  </w:num>
  <w:num w:numId="30">
    <w:abstractNumId w:val="16"/>
  </w:num>
  <w:num w:numId="31">
    <w:abstractNumId w:val="26"/>
  </w:num>
  <w:num w:numId="32">
    <w:abstractNumId w:val="14"/>
  </w:num>
  <w:num w:numId="33">
    <w:abstractNumId w:val="2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406F6"/>
    <w:rsid w:val="000417AD"/>
    <w:rsid w:val="00042E7E"/>
    <w:rsid w:val="00043086"/>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6C6D"/>
    <w:rsid w:val="00096C8D"/>
    <w:rsid w:val="0009787B"/>
    <w:rsid w:val="00097B4C"/>
    <w:rsid w:val="00097D66"/>
    <w:rsid w:val="000A0D36"/>
    <w:rsid w:val="000A1F31"/>
    <w:rsid w:val="000A2648"/>
    <w:rsid w:val="000A402A"/>
    <w:rsid w:val="000A4707"/>
    <w:rsid w:val="000A6E09"/>
    <w:rsid w:val="000B009B"/>
    <w:rsid w:val="000B0A51"/>
    <w:rsid w:val="000B2017"/>
    <w:rsid w:val="000B2D11"/>
    <w:rsid w:val="000B51BB"/>
    <w:rsid w:val="000B5D41"/>
    <w:rsid w:val="000B5E96"/>
    <w:rsid w:val="000C0D22"/>
    <w:rsid w:val="000C108D"/>
    <w:rsid w:val="000C11D0"/>
    <w:rsid w:val="000C1BEB"/>
    <w:rsid w:val="000C689C"/>
    <w:rsid w:val="000D13AF"/>
    <w:rsid w:val="000D1B75"/>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265E"/>
    <w:rsid w:val="001538A3"/>
    <w:rsid w:val="00153AE1"/>
    <w:rsid w:val="001572E8"/>
    <w:rsid w:val="001578DC"/>
    <w:rsid w:val="00160850"/>
    <w:rsid w:val="001610D7"/>
    <w:rsid w:val="00162188"/>
    <w:rsid w:val="001623E0"/>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267"/>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4F2E"/>
    <w:rsid w:val="002366B0"/>
    <w:rsid w:val="00236D11"/>
    <w:rsid w:val="00242A3B"/>
    <w:rsid w:val="00246045"/>
    <w:rsid w:val="00247FD3"/>
    <w:rsid w:val="0025356F"/>
    <w:rsid w:val="00261399"/>
    <w:rsid w:val="00261CC6"/>
    <w:rsid w:val="00263066"/>
    <w:rsid w:val="0026360D"/>
    <w:rsid w:val="00264148"/>
    <w:rsid w:val="00264AFB"/>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A06A6"/>
    <w:rsid w:val="002A317A"/>
    <w:rsid w:val="002A4667"/>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5118"/>
    <w:rsid w:val="003361DA"/>
    <w:rsid w:val="00336529"/>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93835"/>
    <w:rsid w:val="00595C4B"/>
    <w:rsid w:val="005964CD"/>
    <w:rsid w:val="005A0C5D"/>
    <w:rsid w:val="005A2B21"/>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30E0"/>
    <w:rsid w:val="005D4627"/>
    <w:rsid w:val="005D54DF"/>
    <w:rsid w:val="005D67DC"/>
    <w:rsid w:val="005D69EC"/>
    <w:rsid w:val="005D76AB"/>
    <w:rsid w:val="005E22DD"/>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7EB"/>
    <w:rsid w:val="00624CE9"/>
    <w:rsid w:val="00627BFC"/>
    <w:rsid w:val="0063046A"/>
    <w:rsid w:val="00631B8C"/>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2D5D"/>
    <w:rsid w:val="006F43FD"/>
    <w:rsid w:val="006F4B5A"/>
    <w:rsid w:val="0070074E"/>
    <w:rsid w:val="00701009"/>
    <w:rsid w:val="00702403"/>
    <w:rsid w:val="00702795"/>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1F4"/>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0103"/>
    <w:rsid w:val="008208A8"/>
    <w:rsid w:val="008210F9"/>
    <w:rsid w:val="00823CF9"/>
    <w:rsid w:val="00824276"/>
    <w:rsid w:val="008242D8"/>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B2DC9"/>
    <w:rsid w:val="009C02AF"/>
    <w:rsid w:val="009C2A7F"/>
    <w:rsid w:val="009C6509"/>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43AA"/>
    <w:rsid w:val="00A156DD"/>
    <w:rsid w:val="00A16731"/>
    <w:rsid w:val="00A1727D"/>
    <w:rsid w:val="00A17978"/>
    <w:rsid w:val="00A17F22"/>
    <w:rsid w:val="00A24662"/>
    <w:rsid w:val="00A26515"/>
    <w:rsid w:val="00A2744C"/>
    <w:rsid w:val="00A2768D"/>
    <w:rsid w:val="00A27CB2"/>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32D"/>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3089"/>
    <w:rsid w:val="00BA3BDA"/>
    <w:rsid w:val="00BA49EA"/>
    <w:rsid w:val="00BA61B3"/>
    <w:rsid w:val="00BB0631"/>
    <w:rsid w:val="00BB07D6"/>
    <w:rsid w:val="00BB1477"/>
    <w:rsid w:val="00BB17FE"/>
    <w:rsid w:val="00BB1BFF"/>
    <w:rsid w:val="00BB370C"/>
    <w:rsid w:val="00BB3760"/>
    <w:rsid w:val="00BC173B"/>
    <w:rsid w:val="00BC3E35"/>
    <w:rsid w:val="00BC5834"/>
    <w:rsid w:val="00BC5C2D"/>
    <w:rsid w:val="00BC5D50"/>
    <w:rsid w:val="00BC7D57"/>
    <w:rsid w:val="00BD0BC7"/>
    <w:rsid w:val="00BD280C"/>
    <w:rsid w:val="00BD3902"/>
    <w:rsid w:val="00BD3B66"/>
    <w:rsid w:val="00BE00A9"/>
    <w:rsid w:val="00BE09E9"/>
    <w:rsid w:val="00BE1873"/>
    <w:rsid w:val="00BE2E5A"/>
    <w:rsid w:val="00BE469E"/>
    <w:rsid w:val="00BE4B71"/>
    <w:rsid w:val="00BE58AB"/>
    <w:rsid w:val="00BE75FE"/>
    <w:rsid w:val="00BE7E7E"/>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31080"/>
    <w:rsid w:val="00C33DAA"/>
    <w:rsid w:val="00C343E5"/>
    <w:rsid w:val="00C35BB1"/>
    <w:rsid w:val="00C40BF6"/>
    <w:rsid w:val="00C429A8"/>
    <w:rsid w:val="00C42D08"/>
    <w:rsid w:val="00C42EA2"/>
    <w:rsid w:val="00C51CBF"/>
    <w:rsid w:val="00C527E7"/>
    <w:rsid w:val="00C537C8"/>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9632D"/>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3115"/>
    <w:rsid w:val="00D766D2"/>
    <w:rsid w:val="00D8192F"/>
    <w:rsid w:val="00D854C2"/>
    <w:rsid w:val="00D91A16"/>
    <w:rsid w:val="00D91C86"/>
    <w:rsid w:val="00D938AB"/>
    <w:rsid w:val="00D946EC"/>
    <w:rsid w:val="00D95898"/>
    <w:rsid w:val="00DA092D"/>
    <w:rsid w:val="00DA4915"/>
    <w:rsid w:val="00DA6072"/>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7724"/>
    <w:rsid w:val="00E101DF"/>
    <w:rsid w:val="00E12356"/>
    <w:rsid w:val="00E12E73"/>
    <w:rsid w:val="00E13524"/>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914"/>
    <w:rsid w:val="00EA7EAF"/>
    <w:rsid w:val="00EB39F4"/>
    <w:rsid w:val="00EC0EDA"/>
    <w:rsid w:val="00EC3286"/>
    <w:rsid w:val="00EC404D"/>
    <w:rsid w:val="00EC6AA5"/>
    <w:rsid w:val="00EC7921"/>
    <w:rsid w:val="00EC7D6F"/>
    <w:rsid w:val="00ED02ED"/>
    <w:rsid w:val="00ED1386"/>
    <w:rsid w:val="00ED1AFC"/>
    <w:rsid w:val="00ED1D68"/>
    <w:rsid w:val="00ED34D9"/>
    <w:rsid w:val="00ED71B5"/>
    <w:rsid w:val="00EE08F1"/>
    <w:rsid w:val="00EE099F"/>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7BF"/>
    <w:rsid w:val="00F91865"/>
    <w:rsid w:val="00F95612"/>
    <w:rsid w:val="00F95EDD"/>
    <w:rsid w:val="00F960BF"/>
    <w:rsid w:val="00F972FF"/>
    <w:rsid w:val="00F97A9E"/>
    <w:rsid w:val="00FA25E3"/>
    <w:rsid w:val="00FA2840"/>
    <w:rsid w:val="00FA35AC"/>
    <w:rsid w:val="00FA4187"/>
    <w:rsid w:val="00FA4480"/>
    <w:rsid w:val="00FA5025"/>
    <w:rsid w:val="00FA57E0"/>
    <w:rsid w:val="00FA7551"/>
    <w:rsid w:val="00FB1DFF"/>
    <w:rsid w:val="00FB2376"/>
    <w:rsid w:val="00FB3A8E"/>
    <w:rsid w:val="00FB67D7"/>
    <w:rsid w:val="00FC0606"/>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image" Target="http://www.kern-sohn.com/cosmoshop/default/pix/a/g/img-hr-mpd.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6DEF-9FE4-4F3D-A986-F5F2C9B8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17</Pages>
  <Words>3686</Words>
  <Characters>26244</Characters>
  <Application>Microsoft Office Word</Application>
  <DocSecurity>0</DocSecurity>
  <Lines>218</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95</cp:revision>
  <cp:lastPrinted>2016-03-24T08:39:00Z</cp:lastPrinted>
  <dcterms:created xsi:type="dcterms:W3CDTF">2015-09-10T05:37:00Z</dcterms:created>
  <dcterms:modified xsi:type="dcterms:W3CDTF">2016-03-24T08:40:00Z</dcterms:modified>
  <cp:contentStatus/>
</cp:coreProperties>
</file>